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0" w:rsidRDefault="00C61B30" w:rsidP="00C61B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  <w:t>МКОУ  «ЭКИБ</w:t>
      </w:r>
      <w:r w:rsidR="00200850"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  <w:t>УЛАКСКАЯ ООШ»    30 октября 2019</w:t>
      </w:r>
      <w:r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  <w:t>г.</w:t>
      </w:r>
    </w:p>
    <w:p w:rsidR="00C61B30" w:rsidRDefault="00C61B30" w:rsidP="00C61B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</w:pPr>
    </w:p>
    <w:p w:rsidR="00C61B30" w:rsidRPr="00C61B30" w:rsidRDefault="0057458C" w:rsidP="00C61B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</w:pPr>
      <w:hyperlink r:id="rId5" w:history="1">
        <w:r w:rsidR="00C61B30" w:rsidRPr="00C61B30">
          <w:rPr>
            <w:rFonts w:ascii="Tahoma" w:eastAsia="Times New Roman" w:hAnsi="Tahoma" w:cs="Tahoma"/>
            <w:b/>
            <w:bCs/>
            <w:color w:val="4F8ECC"/>
            <w:sz w:val="24"/>
            <w:szCs w:val="24"/>
            <w:u w:val="single"/>
            <w:lang w:eastAsia="ru-RU"/>
          </w:rPr>
          <w:t>Единый урок по безопасности в сети Интернет</w:t>
        </w:r>
      </w:hyperlink>
    </w:p>
    <w:p w:rsidR="00C61B30" w:rsidRPr="006820ED" w:rsidRDefault="00C61B30" w:rsidP="006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828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1"/>
        <w:gridCol w:w="4191"/>
      </w:tblGrid>
      <w:tr w:rsidR="006820ED" w:rsidRPr="006820ED" w:rsidTr="003643E5">
        <w:trPr>
          <w:tblCellSpacing w:w="7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D" w:rsidRDefault="003643E5">
            <w:r w:rsidRPr="003643E5">
              <w:drawing>
                <wp:inline distT="0" distB="0" distL="0" distR="0">
                  <wp:extent cx="2543175" cy="2343150"/>
                  <wp:effectExtent l="19050" t="0" r="9525" b="0"/>
                  <wp:docPr id="2" name="Рисунок 5" descr="C:\Users\000000\Desktop\фото в папках все  мероприятия\IMG-20190209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00000\Desktop\фото в папках все  мероприятия\IMG-20190209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672" cy="2344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D" w:rsidRDefault="003643E5">
            <w:r w:rsidRPr="003643E5">
              <w:drawing>
                <wp:inline distT="0" distB="0" distL="0" distR="0">
                  <wp:extent cx="2581275" cy="2343150"/>
                  <wp:effectExtent l="19050" t="0" r="9525" b="0"/>
                  <wp:docPr id="7" name="Рисунок 6" descr="C:\Users\000000\Desktop\фото в папках все  мероприятия\IMG-20190209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00000\Desktop\фото в папках все  мероприятия\IMG-20190209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156" cy="234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77F" w:rsidRPr="00C61B30" w:rsidRDefault="006820ED" w:rsidP="00C61B3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ahoma" w:eastAsia="Times New Roman" w:hAnsi="Tahoma" w:cs="Tahoma"/>
          <w:color w:val="000000"/>
          <w:sz w:val="16"/>
          <w:szCs w:val="16"/>
          <w:u w:val="none"/>
          <w:lang w:eastAsia="ru-RU"/>
        </w:rPr>
      </w:pPr>
      <w:r w:rsidRPr="006820E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  </w:t>
      </w:r>
    </w:p>
    <w:p w:rsidR="00C61B30" w:rsidRPr="00C61B30" w:rsidRDefault="0057458C" w:rsidP="00C61B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A6895"/>
          <w:sz w:val="24"/>
          <w:szCs w:val="24"/>
          <w:lang w:eastAsia="ru-RU"/>
        </w:rPr>
      </w:pPr>
      <w:hyperlink r:id="rId8" w:history="1">
        <w:r w:rsidR="00C61B30" w:rsidRPr="00C61B30">
          <w:rPr>
            <w:rFonts w:ascii="Tahoma" w:eastAsia="Times New Roman" w:hAnsi="Tahoma" w:cs="Tahoma"/>
            <w:b/>
            <w:bCs/>
            <w:color w:val="4F8ECC"/>
            <w:sz w:val="24"/>
            <w:szCs w:val="24"/>
            <w:u w:val="single"/>
            <w:lang w:eastAsia="ru-RU"/>
          </w:rPr>
          <w:t>Единый урок по безопасности в сети Интернет</w:t>
        </w:r>
      </w:hyperlink>
    </w:p>
    <w:p w:rsidR="00C61B30" w:rsidRDefault="00C61B30" w:rsidP="00C6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 школе прошел Единый урок п</w:t>
      </w: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 безопасности в сети Интернет.</w:t>
      </w:r>
    </w:p>
    <w:p w:rsidR="00C61B30" w:rsidRDefault="00C61B30" w:rsidP="00C61B30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4F8ECC"/>
          <w:sz w:val="21"/>
          <w:szCs w:val="21"/>
          <w:lang w:eastAsia="ru-RU"/>
        </w:rPr>
      </w:pP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Проходил урок в форме обсуждения и практикума. </w:t>
      </w: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В нём приняли участие учащиеся 8-9 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классов. На уроке рассматривался целый ряд вопросов: опасности, подстерегающие в социальных сетях; необходимость защиты конфиденциальности в сети Интернет, правила общения в </w:t>
      </w: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сети, распознавание </w:t>
      </w:r>
      <w:proofErr w:type="gramStart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Интернет-мош</w:t>
      </w:r>
      <w:bookmarkStart w:id="0" w:name="_GoBack"/>
      <w:bookmarkEnd w:id="0"/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енников</w:t>
      </w:r>
      <w:proofErr w:type="gramEnd"/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, угроза заражения вредоносными программами.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В начале урока школьникам был показан социальный видеоролик о безопасном Интернете. Затем ребята рассказали, что им известно о тех опасностях, которые могут угрожать человеку, его персональному компьютеру или мобильному устройству».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 xml:space="preserve">Совместно с детьми прошло обсуждение правил предотвращения </w:t>
      </w:r>
      <w:proofErr w:type="spellStart"/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киберугроз</w:t>
      </w:r>
      <w:proofErr w:type="spellEnd"/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, которые встречаются при работе в Интернете. 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В дальнейшем материалы урока планируется использовать для проведения родительских собраний. Важно, чтобы родители понимали не только возможности, предоставленные Интернетом для развития ребенка, но и осознавали опасности, которые он несет.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 Отзывы учащихся об уроках: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1.    Считаем, что такой урок очень полезен. Их нужно проводить чаще, так как рассмотренные проблемы у некоторых уже возникали. (Блокировка экрана, смс-сообщения, вирусы, взломы страниц). На уроке узнали, что нужно делать при возникновении проблем с ПК при работе в интернете.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2.    Урок был интересный и познавательный, но очень быстро закончился. </w:t>
      </w:r>
      <w:r w:rsidRPr="00C61B3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C61B30" w:rsidRDefault="00C61B30" w:rsidP="00C61B30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4F8ECC"/>
          <w:sz w:val="21"/>
          <w:szCs w:val="21"/>
          <w:lang w:eastAsia="ru-RU"/>
        </w:rPr>
      </w:pPr>
    </w:p>
    <w:p w:rsidR="00C61B30" w:rsidRPr="00C61B30" w:rsidRDefault="00C61B30" w:rsidP="00C6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61B30">
        <w:rPr>
          <w:rFonts w:ascii="Tahoma" w:eastAsia="Times New Roman" w:hAnsi="Tahoma" w:cs="Tahoma"/>
          <w:noProof/>
          <w:color w:val="4F8ECC"/>
          <w:sz w:val="21"/>
          <w:szCs w:val="21"/>
          <w:lang w:eastAsia="ru-RU"/>
        </w:rPr>
        <w:drawing>
          <wp:inline distT="0" distB="0" distL="0" distR="0">
            <wp:extent cx="1714500" cy="1524000"/>
            <wp:effectExtent l="0" t="0" r="0" b="0"/>
            <wp:docPr id="4" name="Рисунок 4" descr="Единый урок по безопасности в сети Интернет">
              <a:hlinkClick xmlns:a="http://schemas.openxmlformats.org/drawingml/2006/main" r:id="rId9" tooltip="&quot;Единый урок по безопасности в сети Интерн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ый урок по безопасности в сети Интернет">
                      <a:hlinkClick r:id="rId9" tooltip="&quot;Единый урок по безопасности в сети Интерн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30" w:rsidRDefault="00C61B30" w:rsidP="006820ED">
      <w:pPr>
        <w:ind w:hanging="142"/>
      </w:pPr>
    </w:p>
    <w:sectPr w:rsidR="00C61B30" w:rsidSect="00C61B3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AAE"/>
    <w:multiLevelType w:val="multilevel"/>
    <w:tmpl w:val="B4F0E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ED"/>
    <w:rsid w:val="0001233E"/>
    <w:rsid w:val="00200850"/>
    <w:rsid w:val="003643E5"/>
    <w:rsid w:val="0057458C"/>
    <w:rsid w:val="006820ED"/>
    <w:rsid w:val="00A2277F"/>
    <w:rsid w:val="00BE1A1E"/>
    <w:rsid w:val="00C61B30"/>
    <w:rsid w:val="00DD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1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-krd.ru/new/797-edinyj-urok-po-bezopasnosti-v-seti-inter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ool10-krd.ru/new/797-edinyj-urok-po-bezopasnosti-v-seti-interne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10-krd.ru/images/news/1718/18_10/b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000000</cp:lastModifiedBy>
  <cp:revision>10</cp:revision>
  <dcterms:created xsi:type="dcterms:W3CDTF">2018-11-02T08:25:00Z</dcterms:created>
  <dcterms:modified xsi:type="dcterms:W3CDTF">2019-12-17T08:24:00Z</dcterms:modified>
</cp:coreProperties>
</file>