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E5" w:rsidRPr="00EC0396" w:rsidRDefault="00971ED5" w:rsidP="00EC0396">
      <w:pPr>
        <w:rPr>
          <w:b/>
          <w:bCs/>
          <w:sz w:val="28"/>
          <w:szCs w:val="28"/>
        </w:rPr>
      </w:pPr>
      <w:r>
        <w:rPr>
          <w:b/>
          <w:bCs/>
          <w:sz w:val="32"/>
          <w:szCs w:val="28"/>
        </w:rPr>
        <w:t xml:space="preserve">                                                     </w:t>
      </w:r>
      <w:r w:rsidR="003A36E5" w:rsidRPr="00EC0396">
        <w:rPr>
          <w:b/>
          <w:bCs/>
          <w:sz w:val="28"/>
          <w:szCs w:val="28"/>
        </w:rPr>
        <w:t>1.Пояснительная записка</w:t>
      </w:r>
    </w:p>
    <w:p w:rsidR="002B703A" w:rsidRPr="00EC0396" w:rsidRDefault="002B703A" w:rsidP="00854CA7">
      <w:pPr>
        <w:ind w:firstLine="567"/>
        <w:jc w:val="center"/>
        <w:rPr>
          <w:b/>
          <w:bCs/>
          <w:szCs w:val="28"/>
        </w:rPr>
      </w:pPr>
    </w:p>
    <w:p w:rsidR="00F923B3" w:rsidRPr="00EC0396" w:rsidRDefault="00F923B3" w:rsidP="00F923B3">
      <w:pPr>
        <w:ind w:firstLine="567"/>
        <w:rPr>
          <w:b/>
          <w:bCs/>
          <w:i/>
          <w:iCs/>
          <w:szCs w:val="28"/>
        </w:rPr>
      </w:pPr>
      <w:r w:rsidRPr="00EC0396">
        <w:rPr>
          <w:b/>
          <w:bCs/>
          <w:i/>
          <w:iCs/>
          <w:szCs w:val="28"/>
        </w:rPr>
        <w:t xml:space="preserve">Рабочая  программа  учебного  предмета «Музыка» для  4  класса  составлена в соответствии с требованиями Федерального государственного общеобразовательного  стандарта  начального  общего образования второго поколения,  Концепцией духовно-нравственного развития и воспитания личности гражданина России, примерной программы по изобразительному искусству.     </w:t>
      </w:r>
    </w:p>
    <w:p w:rsidR="00F923B3" w:rsidRPr="00EC0396" w:rsidRDefault="00F923B3" w:rsidP="00F923B3">
      <w:pPr>
        <w:ind w:firstLine="567"/>
        <w:rPr>
          <w:b/>
          <w:bCs/>
          <w:i/>
          <w:iCs/>
          <w:szCs w:val="28"/>
        </w:rPr>
      </w:pPr>
      <w:r w:rsidRPr="00EC0396">
        <w:rPr>
          <w:b/>
          <w:bCs/>
          <w:i/>
          <w:iCs/>
          <w:szCs w:val="28"/>
        </w:rPr>
        <w:t xml:space="preserve">Рабочая программа разработана на основе авторской программы </w:t>
      </w:r>
      <w:proofErr w:type="spellStart"/>
      <w:r w:rsidRPr="00EC0396">
        <w:rPr>
          <w:b/>
          <w:bCs/>
          <w:i/>
          <w:iCs/>
          <w:szCs w:val="28"/>
        </w:rPr>
        <w:t>Г.П.Сергеевой</w:t>
      </w:r>
      <w:proofErr w:type="spellEnd"/>
      <w:r w:rsidRPr="00EC0396">
        <w:rPr>
          <w:b/>
          <w:bCs/>
          <w:i/>
          <w:iCs/>
          <w:szCs w:val="28"/>
        </w:rPr>
        <w:t xml:space="preserve">,  </w:t>
      </w:r>
      <w:proofErr w:type="spellStart"/>
      <w:r w:rsidRPr="00EC0396">
        <w:rPr>
          <w:b/>
          <w:bCs/>
          <w:i/>
          <w:iCs/>
          <w:szCs w:val="28"/>
        </w:rPr>
        <w:t>Е.Д.Критской</w:t>
      </w:r>
      <w:proofErr w:type="spellEnd"/>
      <w:r w:rsidRPr="00EC0396">
        <w:rPr>
          <w:b/>
          <w:bCs/>
          <w:i/>
          <w:iCs/>
          <w:szCs w:val="28"/>
        </w:rPr>
        <w:t xml:space="preserve">,  Т.С. </w:t>
      </w:r>
      <w:proofErr w:type="spellStart"/>
      <w:r w:rsidRPr="00EC0396">
        <w:rPr>
          <w:b/>
          <w:bCs/>
          <w:i/>
          <w:iCs/>
          <w:szCs w:val="28"/>
        </w:rPr>
        <w:t>Шмагиной</w:t>
      </w:r>
      <w:proofErr w:type="spellEnd"/>
      <w:r w:rsidRPr="00EC0396">
        <w:rPr>
          <w:b/>
          <w:bCs/>
          <w:i/>
          <w:iCs/>
          <w:szCs w:val="28"/>
        </w:rPr>
        <w:t xml:space="preserve">. </w:t>
      </w:r>
      <w:proofErr w:type="gramStart"/>
      <w:r w:rsidRPr="00EC0396">
        <w:rPr>
          <w:b/>
          <w:bCs/>
          <w:i/>
          <w:iCs/>
          <w:szCs w:val="28"/>
        </w:rPr>
        <w:t>-М</w:t>
      </w:r>
      <w:proofErr w:type="gramEnd"/>
      <w:r w:rsidRPr="00EC0396">
        <w:rPr>
          <w:b/>
          <w:bCs/>
          <w:i/>
          <w:iCs/>
          <w:szCs w:val="28"/>
        </w:rPr>
        <w:t xml:space="preserve">. : Просвещение, 2011, УМК «Школа России» в соответствии с основными положениями художественно-педагогической концепции Д. Б. </w:t>
      </w:r>
      <w:proofErr w:type="spellStart"/>
      <w:r w:rsidRPr="00EC0396">
        <w:rPr>
          <w:b/>
          <w:bCs/>
          <w:i/>
          <w:iCs/>
          <w:szCs w:val="28"/>
        </w:rPr>
        <w:t>Кабалевского</w:t>
      </w:r>
      <w:proofErr w:type="spellEnd"/>
      <w:r w:rsidRPr="00EC0396">
        <w:rPr>
          <w:b/>
          <w:bCs/>
          <w:i/>
          <w:iCs/>
          <w:szCs w:val="28"/>
        </w:rPr>
        <w:t xml:space="preserve">  и учебным  планом.   </w:t>
      </w:r>
    </w:p>
    <w:p w:rsidR="00F923B3" w:rsidRPr="00EC0396" w:rsidRDefault="00F923B3" w:rsidP="00854CA7">
      <w:pPr>
        <w:ind w:firstLine="567"/>
        <w:rPr>
          <w:szCs w:val="28"/>
        </w:rPr>
      </w:pPr>
    </w:p>
    <w:p w:rsidR="003A36E5" w:rsidRPr="00EC0396" w:rsidRDefault="00F923B3" w:rsidP="00854CA7">
      <w:pPr>
        <w:autoSpaceDE w:val="0"/>
        <w:autoSpaceDN w:val="0"/>
        <w:adjustRightInd w:val="0"/>
        <w:jc w:val="both"/>
        <w:rPr>
          <w:szCs w:val="28"/>
          <w:lang w:eastAsia="en-US"/>
        </w:rPr>
      </w:pPr>
      <w:r w:rsidRPr="00EC0396">
        <w:rPr>
          <w:szCs w:val="28"/>
          <w:lang w:eastAsia="en-US"/>
        </w:rPr>
        <w:t xml:space="preserve">           </w:t>
      </w:r>
      <w:r w:rsidR="003A36E5" w:rsidRPr="00EC0396">
        <w:rPr>
          <w:szCs w:val="28"/>
          <w:lang w:eastAsia="en-US"/>
        </w:rPr>
        <w:t>При создании программы авторы учитывали потребности современного российского общества и возрастные особенности младших школьников. В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общего музыкального образования.</w:t>
      </w:r>
    </w:p>
    <w:p w:rsidR="003A36E5" w:rsidRPr="00EC0396" w:rsidRDefault="003A36E5" w:rsidP="00854CA7">
      <w:pPr>
        <w:autoSpaceDE w:val="0"/>
        <w:autoSpaceDN w:val="0"/>
        <w:adjustRightInd w:val="0"/>
        <w:jc w:val="both"/>
        <w:rPr>
          <w:szCs w:val="28"/>
          <w:lang w:eastAsia="en-US"/>
        </w:rPr>
      </w:pPr>
      <w:r w:rsidRPr="00EC0396">
        <w:rPr>
          <w:b/>
          <w:bCs/>
          <w:szCs w:val="28"/>
          <w:lang w:eastAsia="en-US"/>
        </w:rPr>
        <w:t xml:space="preserve">Цель </w:t>
      </w:r>
      <w:r w:rsidRPr="00EC0396">
        <w:rPr>
          <w:szCs w:val="28"/>
          <w:lang w:eastAsia="en-US"/>
        </w:rPr>
        <w:t xml:space="preserve">массового музыкального образования и воспитания — </w:t>
      </w:r>
      <w:r w:rsidRPr="00EC0396">
        <w:rPr>
          <w:i/>
          <w:iCs/>
          <w:szCs w:val="28"/>
          <w:lang w:eastAsia="en-US"/>
        </w:rPr>
        <w:t xml:space="preserve">формирование музыкальной культуры как неотъемлемой части духовной культуры школьников </w:t>
      </w:r>
      <w:r w:rsidRPr="00EC0396">
        <w:rPr>
          <w:szCs w:val="28"/>
          <w:lang w:eastAsia="en-US"/>
        </w:rPr>
        <w:t>— наиболее полно</w:t>
      </w:r>
    </w:p>
    <w:p w:rsidR="003A36E5" w:rsidRPr="00EC0396" w:rsidRDefault="003A36E5" w:rsidP="00854CA7">
      <w:pPr>
        <w:autoSpaceDE w:val="0"/>
        <w:autoSpaceDN w:val="0"/>
        <w:adjustRightInd w:val="0"/>
        <w:jc w:val="both"/>
        <w:rPr>
          <w:szCs w:val="28"/>
          <w:lang w:eastAsia="en-US"/>
        </w:rPr>
      </w:pPr>
      <w:r w:rsidRPr="00EC0396">
        <w:rPr>
          <w:szCs w:val="28"/>
          <w:lang w:eastAsia="en-US"/>
        </w:rPr>
        <w:t>отражает интересы современного общества в развитии духовного потенциала подрастающего поколения.</w:t>
      </w:r>
    </w:p>
    <w:p w:rsidR="003A36E5" w:rsidRPr="00EC0396" w:rsidRDefault="003A36E5" w:rsidP="00854CA7">
      <w:pPr>
        <w:autoSpaceDE w:val="0"/>
        <w:autoSpaceDN w:val="0"/>
        <w:adjustRightInd w:val="0"/>
        <w:jc w:val="both"/>
        <w:rPr>
          <w:szCs w:val="28"/>
          <w:lang w:eastAsia="en-US"/>
        </w:rPr>
      </w:pPr>
      <w:r w:rsidRPr="00EC0396">
        <w:rPr>
          <w:b/>
          <w:bCs/>
          <w:szCs w:val="28"/>
          <w:lang w:eastAsia="en-US"/>
        </w:rPr>
        <w:t xml:space="preserve">Задачи </w:t>
      </w:r>
      <w:r w:rsidRPr="00EC0396">
        <w:rPr>
          <w:szCs w:val="28"/>
          <w:lang w:eastAsia="en-US"/>
        </w:rPr>
        <w:t>музыкального образования младших школьников:</w:t>
      </w:r>
    </w:p>
    <w:p w:rsidR="003A36E5" w:rsidRPr="00EC0396" w:rsidRDefault="003A36E5" w:rsidP="00854CA7">
      <w:pPr>
        <w:numPr>
          <w:ilvl w:val="0"/>
          <w:numId w:val="2"/>
        </w:numPr>
        <w:autoSpaceDE w:val="0"/>
        <w:autoSpaceDN w:val="0"/>
        <w:adjustRightInd w:val="0"/>
        <w:jc w:val="both"/>
        <w:rPr>
          <w:szCs w:val="28"/>
          <w:lang w:eastAsia="en-US"/>
        </w:rPr>
      </w:pPr>
      <w:proofErr w:type="gramStart"/>
      <w:r w:rsidRPr="00EC0396">
        <w:rPr>
          <w:szCs w:val="28"/>
          <w:lang w:eastAsia="en-US"/>
        </w:rPr>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3A36E5" w:rsidRPr="00EC0396" w:rsidRDefault="003A36E5" w:rsidP="00854CA7">
      <w:pPr>
        <w:numPr>
          <w:ilvl w:val="0"/>
          <w:numId w:val="2"/>
        </w:numPr>
        <w:autoSpaceDE w:val="0"/>
        <w:autoSpaceDN w:val="0"/>
        <w:adjustRightInd w:val="0"/>
        <w:jc w:val="both"/>
        <w:rPr>
          <w:szCs w:val="28"/>
          <w:lang w:eastAsia="en-US"/>
        </w:rPr>
      </w:pPr>
      <w:r w:rsidRPr="00EC0396">
        <w:rPr>
          <w:szCs w:val="28"/>
          <w:lang w:eastAsia="en-US"/>
        </w:rPr>
        <w:t>воспитание чувства музыки как основы музыкальной грамотности;</w:t>
      </w:r>
    </w:p>
    <w:p w:rsidR="003A36E5" w:rsidRPr="00EC0396" w:rsidRDefault="003A36E5" w:rsidP="00854CA7">
      <w:pPr>
        <w:numPr>
          <w:ilvl w:val="0"/>
          <w:numId w:val="2"/>
        </w:numPr>
        <w:autoSpaceDE w:val="0"/>
        <w:autoSpaceDN w:val="0"/>
        <w:adjustRightInd w:val="0"/>
        <w:jc w:val="both"/>
        <w:rPr>
          <w:szCs w:val="28"/>
          <w:lang w:eastAsia="en-US"/>
        </w:rPr>
      </w:pPr>
      <w:r w:rsidRPr="00EC0396">
        <w:rPr>
          <w:szCs w:val="28"/>
          <w:lang w:eastAsia="en-US"/>
        </w:rPr>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3A36E5" w:rsidRPr="00EC0396" w:rsidRDefault="003A36E5" w:rsidP="00854CA7">
      <w:pPr>
        <w:numPr>
          <w:ilvl w:val="0"/>
          <w:numId w:val="2"/>
        </w:numPr>
        <w:autoSpaceDE w:val="0"/>
        <w:autoSpaceDN w:val="0"/>
        <w:adjustRightInd w:val="0"/>
        <w:jc w:val="both"/>
        <w:rPr>
          <w:szCs w:val="28"/>
          <w:lang w:eastAsia="en-US"/>
        </w:rPr>
      </w:pPr>
      <w:r w:rsidRPr="00EC0396">
        <w:rPr>
          <w:szCs w:val="28"/>
          <w:lang w:eastAsia="en-US"/>
        </w:rPr>
        <w:t xml:space="preserve">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sidRPr="00EC0396">
        <w:rPr>
          <w:szCs w:val="28"/>
          <w:lang w:eastAsia="en-US"/>
        </w:rPr>
        <w:t>музицирования</w:t>
      </w:r>
      <w:proofErr w:type="spellEnd"/>
      <w:r w:rsidRPr="00EC0396">
        <w:rPr>
          <w:szCs w:val="28"/>
          <w:lang w:eastAsia="en-US"/>
        </w:rPr>
        <w:t>, хорового исполнительства на основе развития певческого голоса, творческих способностей в различных видах музыкальной деятельности.</w:t>
      </w:r>
    </w:p>
    <w:p w:rsidR="003A36E5" w:rsidRPr="00EC0396" w:rsidRDefault="003A36E5" w:rsidP="00971ED5">
      <w:pPr>
        <w:rPr>
          <w:szCs w:val="28"/>
        </w:rPr>
      </w:pPr>
    </w:p>
    <w:p w:rsidR="003A36E5" w:rsidRPr="00EC0396" w:rsidRDefault="003A36E5" w:rsidP="00971ED5">
      <w:pPr>
        <w:autoSpaceDE w:val="0"/>
        <w:autoSpaceDN w:val="0"/>
        <w:adjustRightInd w:val="0"/>
        <w:jc w:val="center"/>
        <w:rPr>
          <w:b/>
          <w:bCs/>
          <w:szCs w:val="28"/>
          <w:lang w:eastAsia="en-US"/>
        </w:rPr>
      </w:pPr>
      <w:r w:rsidRPr="00EC0396">
        <w:rPr>
          <w:b/>
          <w:bCs/>
          <w:szCs w:val="28"/>
          <w:lang w:eastAsia="en-US"/>
        </w:rPr>
        <w:t>2.ОБЩАЯ ХАРАКТЕРИСТИКА УЧЕБНОГО ПРЕДМЕТА</w:t>
      </w:r>
    </w:p>
    <w:p w:rsidR="003A36E5" w:rsidRPr="00EC0396" w:rsidRDefault="003A36E5" w:rsidP="00854CA7">
      <w:pPr>
        <w:autoSpaceDE w:val="0"/>
        <w:autoSpaceDN w:val="0"/>
        <w:adjustRightInd w:val="0"/>
        <w:jc w:val="both"/>
        <w:rPr>
          <w:szCs w:val="28"/>
          <w:lang w:eastAsia="en-US"/>
        </w:rPr>
      </w:pPr>
      <w:r w:rsidRPr="00EC0396">
        <w:rPr>
          <w:b/>
          <w:bCs/>
          <w:szCs w:val="28"/>
          <w:lang w:eastAsia="en-US"/>
        </w:rPr>
        <w:t xml:space="preserve">Содержание программы </w:t>
      </w:r>
      <w:r w:rsidRPr="00EC0396">
        <w:rPr>
          <w:szCs w:val="28"/>
          <w:lang w:eastAsia="en-US"/>
        </w:rPr>
        <w:t xml:space="preserve">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w:t>
      </w:r>
      <w:proofErr w:type="spellStart"/>
      <w:r w:rsidRPr="00EC0396">
        <w:rPr>
          <w:szCs w:val="28"/>
          <w:lang w:eastAsia="en-US"/>
        </w:rPr>
        <w:t>Неменского</w:t>
      </w:r>
      <w:proofErr w:type="spellEnd"/>
      <w:r w:rsidRPr="00EC0396">
        <w:rPr>
          <w:szCs w:val="28"/>
          <w:lang w:eastAsia="en-US"/>
        </w:rPr>
        <w:t>,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971ED5" w:rsidRDefault="003A36E5" w:rsidP="00854CA7">
      <w:pPr>
        <w:autoSpaceDE w:val="0"/>
        <w:autoSpaceDN w:val="0"/>
        <w:adjustRightInd w:val="0"/>
        <w:jc w:val="both"/>
        <w:rPr>
          <w:szCs w:val="28"/>
          <w:lang w:eastAsia="en-US"/>
        </w:rPr>
      </w:pPr>
      <w:r w:rsidRPr="00EC0396">
        <w:rPr>
          <w:szCs w:val="28"/>
          <w:lang w:eastAsia="en-US"/>
        </w:rPr>
        <w:t xml:space="preserve">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w:t>
      </w:r>
      <w:proofErr w:type="spellStart"/>
      <w:r w:rsidRPr="00EC0396">
        <w:rPr>
          <w:szCs w:val="28"/>
          <w:lang w:eastAsia="en-US"/>
        </w:rPr>
        <w:t>метапредметных</w:t>
      </w:r>
      <w:proofErr w:type="spellEnd"/>
      <w:r w:rsidRPr="00EC0396">
        <w:rPr>
          <w:szCs w:val="28"/>
          <w:lang w:eastAsia="en-US"/>
        </w:rPr>
        <w:t xml:space="preserve"> результатов.</w:t>
      </w:r>
    </w:p>
    <w:p w:rsidR="003A36E5" w:rsidRPr="00971ED5" w:rsidRDefault="003A36E5" w:rsidP="00854CA7">
      <w:pPr>
        <w:autoSpaceDE w:val="0"/>
        <w:autoSpaceDN w:val="0"/>
        <w:adjustRightInd w:val="0"/>
        <w:jc w:val="both"/>
        <w:rPr>
          <w:szCs w:val="28"/>
          <w:lang w:eastAsia="en-US"/>
        </w:rPr>
      </w:pPr>
      <w:r w:rsidRPr="00EC0396">
        <w:rPr>
          <w:b/>
          <w:bCs/>
          <w:szCs w:val="28"/>
          <w:lang w:eastAsia="en-US"/>
        </w:rPr>
        <w:lastRenderedPageBreak/>
        <w:t xml:space="preserve">Критерии отбора </w:t>
      </w:r>
      <w:r w:rsidRPr="00EC0396">
        <w:rPr>
          <w:szCs w:val="28"/>
          <w:lang w:eastAsia="en-US"/>
        </w:rPr>
        <w:t xml:space="preserve">музыкального материала в данную программу заимствованы из концепции Д. Б. </w:t>
      </w:r>
      <w:proofErr w:type="spellStart"/>
      <w:r w:rsidRPr="00EC0396">
        <w:rPr>
          <w:szCs w:val="28"/>
          <w:lang w:eastAsia="en-US"/>
        </w:rPr>
        <w:t>Кабалевского</w:t>
      </w:r>
      <w:proofErr w:type="spellEnd"/>
      <w:r w:rsidRPr="00EC0396">
        <w:rPr>
          <w:szCs w:val="28"/>
          <w:lang w:eastAsia="en-US"/>
        </w:rPr>
        <w:t xml:space="preserve"> — это </w:t>
      </w:r>
      <w:r w:rsidRPr="00EC0396">
        <w:rPr>
          <w:i/>
          <w:iCs/>
          <w:szCs w:val="28"/>
          <w:lang w:eastAsia="en-US"/>
        </w:rPr>
        <w:t xml:space="preserve">художественная ценность </w:t>
      </w:r>
      <w:r w:rsidRPr="00EC0396">
        <w:rPr>
          <w:szCs w:val="28"/>
          <w:lang w:eastAsia="en-US"/>
        </w:rPr>
        <w:t xml:space="preserve">музыкальных произведений, их </w:t>
      </w:r>
      <w:r w:rsidRPr="00EC0396">
        <w:rPr>
          <w:i/>
          <w:iCs/>
          <w:szCs w:val="28"/>
          <w:lang w:eastAsia="en-US"/>
        </w:rPr>
        <w:t xml:space="preserve">воспитательная значимость </w:t>
      </w:r>
      <w:r w:rsidRPr="00EC0396">
        <w:rPr>
          <w:szCs w:val="28"/>
          <w:lang w:eastAsia="en-US"/>
        </w:rPr>
        <w:t xml:space="preserve">и </w:t>
      </w:r>
      <w:r w:rsidRPr="00EC0396">
        <w:rPr>
          <w:i/>
          <w:iCs/>
          <w:szCs w:val="28"/>
          <w:lang w:eastAsia="en-US"/>
        </w:rPr>
        <w:t>педагогическая целесообразность.</w:t>
      </w:r>
    </w:p>
    <w:p w:rsidR="003A36E5" w:rsidRPr="00EC0396" w:rsidRDefault="003A36E5" w:rsidP="00854CA7">
      <w:pPr>
        <w:autoSpaceDE w:val="0"/>
        <w:autoSpaceDN w:val="0"/>
        <w:adjustRightInd w:val="0"/>
        <w:jc w:val="both"/>
        <w:rPr>
          <w:szCs w:val="28"/>
          <w:lang w:eastAsia="en-US"/>
        </w:rPr>
      </w:pPr>
      <w:r w:rsidRPr="00EC0396">
        <w:rPr>
          <w:szCs w:val="28"/>
          <w:lang w:eastAsia="en-US"/>
        </w:rPr>
        <w:t xml:space="preserve">Основными </w:t>
      </w:r>
      <w:r w:rsidRPr="00EC0396">
        <w:rPr>
          <w:b/>
          <w:bCs/>
          <w:szCs w:val="28"/>
          <w:lang w:eastAsia="en-US"/>
        </w:rPr>
        <w:t xml:space="preserve">методическими принципами </w:t>
      </w:r>
      <w:r w:rsidRPr="00EC0396">
        <w:rPr>
          <w:szCs w:val="28"/>
          <w:lang w:eastAsia="en-US"/>
        </w:rPr>
        <w:t xml:space="preserve">программы являются: увлеченность, триединство деятельности композитора – исполнителя – слушателя, «тождество и контраст», </w:t>
      </w:r>
      <w:proofErr w:type="spellStart"/>
      <w:r w:rsidRPr="00EC0396">
        <w:rPr>
          <w:szCs w:val="28"/>
          <w:lang w:eastAsia="en-US"/>
        </w:rPr>
        <w:t>интонационность</w:t>
      </w:r>
      <w:proofErr w:type="spellEnd"/>
      <w:r w:rsidRPr="00EC0396">
        <w:rPr>
          <w:szCs w:val="28"/>
          <w:lang w:eastAsia="en-US"/>
        </w:rPr>
        <w:t>, опора на отечественную музыкальную культуру. Освоение музыкального материала, включенного в программу с этих позиций, формирует музыкальную культуру младших школьников, воспитывает их музыкальный вкус.</w:t>
      </w:r>
    </w:p>
    <w:p w:rsidR="003A36E5" w:rsidRPr="00EC0396" w:rsidRDefault="003A36E5" w:rsidP="00854CA7">
      <w:pPr>
        <w:ind w:firstLine="567"/>
        <w:rPr>
          <w:szCs w:val="28"/>
        </w:rPr>
      </w:pPr>
      <w:r w:rsidRPr="00EC0396">
        <w:rPr>
          <w:szCs w:val="28"/>
        </w:rPr>
        <w:t xml:space="preserve">Принцип увлечённости, согласно которому в основе музыкальных занятий лежит эмоциональное восприятие музыки, предполагает развитие личностного отношения ребёнка к явлениям музыкального искусства, активное включение его в процесс художественно-образного </w:t>
      </w:r>
      <w:proofErr w:type="spellStart"/>
      <w:r w:rsidRPr="00EC0396">
        <w:rPr>
          <w:szCs w:val="28"/>
        </w:rPr>
        <w:t>музицирования</w:t>
      </w:r>
      <w:proofErr w:type="spellEnd"/>
      <w:r w:rsidRPr="00EC0396">
        <w:rPr>
          <w:szCs w:val="28"/>
        </w:rPr>
        <w:t xml:space="preserve"> и творческое самовыражение.</w:t>
      </w:r>
    </w:p>
    <w:p w:rsidR="003A36E5" w:rsidRPr="00EC0396" w:rsidRDefault="003A36E5" w:rsidP="00854CA7">
      <w:pPr>
        <w:ind w:firstLine="567"/>
        <w:rPr>
          <w:szCs w:val="28"/>
        </w:rPr>
      </w:pPr>
      <w:r w:rsidRPr="00EC0396">
        <w:rPr>
          <w:szCs w:val="28"/>
        </w:rPr>
        <w:t>Принцип триединства деятельности композитора – исполнителя – слушателя ориентирует учителя на развитие музыкального мышления во всех формах общения с музыкой. Важно, чтобы в сознании учащихся восприятие музыки всегда было связано с её осознанным восприятием и пониманием того, как сами учащиеся её исполнили.</w:t>
      </w:r>
    </w:p>
    <w:p w:rsidR="003A36E5" w:rsidRPr="00EC0396" w:rsidRDefault="003A36E5" w:rsidP="00854CA7">
      <w:pPr>
        <w:ind w:firstLine="567"/>
        <w:rPr>
          <w:szCs w:val="28"/>
        </w:rPr>
      </w:pPr>
      <w:r w:rsidRPr="00EC0396">
        <w:rPr>
          <w:szCs w:val="28"/>
        </w:rPr>
        <w:t>Принцип «тождества и контраста» реализуется в процессе выявления интонационных, жанровых, стилистических связей музыкальных произведений и освоения музыкального языка. Этот принцип является важнейшим не только для развития музыкальной культуры учащихся, но и всей культуры восприятия жизни и осознания своих жизненных впечатлений.</w:t>
      </w:r>
    </w:p>
    <w:p w:rsidR="003A36E5" w:rsidRPr="00EC0396" w:rsidRDefault="003A36E5" w:rsidP="00971ED5">
      <w:pPr>
        <w:ind w:firstLine="567"/>
        <w:rPr>
          <w:szCs w:val="28"/>
        </w:rPr>
      </w:pPr>
      <w:proofErr w:type="spellStart"/>
      <w:r w:rsidRPr="00EC0396">
        <w:rPr>
          <w:szCs w:val="28"/>
        </w:rPr>
        <w:t>Интонационность</w:t>
      </w:r>
      <w:proofErr w:type="spellEnd"/>
      <w:r w:rsidRPr="00EC0396">
        <w:rPr>
          <w:szCs w:val="28"/>
        </w:rPr>
        <w:t xml:space="preserve"> выступает как ведущий принцип, регулирующий процесс развития музыкальной культуры и смыкающий специфически </w:t>
      </w:r>
      <w:proofErr w:type="gramStart"/>
      <w:r w:rsidRPr="00EC0396">
        <w:rPr>
          <w:szCs w:val="28"/>
        </w:rPr>
        <w:t>музыкальное</w:t>
      </w:r>
      <w:proofErr w:type="gramEnd"/>
      <w:r w:rsidRPr="00EC0396">
        <w:rPr>
          <w:szCs w:val="28"/>
        </w:rPr>
        <w:t xml:space="preserve"> с </w:t>
      </w:r>
      <w:proofErr w:type="spellStart"/>
      <w:r w:rsidRPr="00EC0396">
        <w:rPr>
          <w:szCs w:val="28"/>
        </w:rPr>
        <w:t>общедуховным</w:t>
      </w:r>
      <w:proofErr w:type="spellEnd"/>
      <w:r w:rsidRPr="00EC0396">
        <w:rPr>
          <w:szCs w:val="28"/>
        </w:rPr>
        <w:t>. Музыкальное произведение открывается перед ребёнком как процесс становления художественного смысла через разные формы воплощения художественного образа в опоре на  выявление жизненных связей музыки. Освоение музыкального материала, включённого в программу с этих позиций, формирует музыкальную культуру младших школьников, воспитывает их музыкальный вкус, потребность общения с высокохудожественной музыкой в современных условиях широкого распространения образцов поп-культуры в средствах массовой информации.</w:t>
      </w:r>
    </w:p>
    <w:p w:rsidR="003A36E5" w:rsidRPr="00EC0396" w:rsidRDefault="003A36E5" w:rsidP="00854CA7">
      <w:pPr>
        <w:autoSpaceDE w:val="0"/>
        <w:autoSpaceDN w:val="0"/>
        <w:adjustRightInd w:val="0"/>
        <w:jc w:val="both"/>
        <w:rPr>
          <w:szCs w:val="28"/>
          <w:lang w:eastAsia="en-US"/>
        </w:rPr>
      </w:pPr>
      <w:r w:rsidRPr="00EC0396">
        <w:rPr>
          <w:b/>
          <w:bCs/>
          <w:szCs w:val="28"/>
          <w:lang w:eastAsia="en-US"/>
        </w:rPr>
        <w:t xml:space="preserve">Виды музыкальной деятельности </w:t>
      </w:r>
      <w:r w:rsidRPr="00EC0396">
        <w:rPr>
          <w:szCs w:val="28"/>
          <w:lang w:eastAsia="en-US"/>
        </w:rPr>
        <w:t xml:space="preserve">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w:t>
      </w:r>
    </w:p>
    <w:p w:rsidR="003A36E5" w:rsidRPr="00EC0396" w:rsidRDefault="003A36E5" w:rsidP="00854CA7">
      <w:pPr>
        <w:numPr>
          <w:ilvl w:val="0"/>
          <w:numId w:val="3"/>
        </w:numPr>
        <w:autoSpaceDE w:val="0"/>
        <w:autoSpaceDN w:val="0"/>
        <w:adjustRightInd w:val="0"/>
        <w:jc w:val="both"/>
        <w:rPr>
          <w:szCs w:val="28"/>
          <w:lang w:eastAsia="en-US"/>
        </w:rPr>
      </w:pPr>
      <w:r w:rsidRPr="00EC0396">
        <w:rPr>
          <w:szCs w:val="28"/>
          <w:lang w:eastAsia="en-US"/>
        </w:rPr>
        <w:t>хоровое, ансамблевое и сольное пение; пластическое интонирование и музыкально-</w:t>
      </w:r>
      <w:proofErr w:type="gramStart"/>
      <w:r w:rsidRPr="00EC0396">
        <w:rPr>
          <w:szCs w:val="28"/>
          <w:lang w:eastAsia="en-US"/>
        </w:rPr>
        <w:t>ритмические движения</w:t>
      </w:r>
      <w:proofErr w:type="gramEnd"/>
      <w:r w:rsidRPr="00EC0396">
        <w:rPr>
          <w:szCs w:val="28"/>
          <w:lang w:eastAsia="en-US"/>
        </w:rPr>
        <w:t>; игра на музыкальных инструментах;</w:t>
      </w:r>
    </w:p>
    <w:p w:rsidR="003A36E5" w:rsidRPr="00EC0396" w:rsidRDefault="003A36E5" w:rsidP="00854CA7">
      <w:pPr>
        <w:numPr>
          <w:ilvl w:val="0"/>
          <w:numId w:val="3"/>
        </w:numPr>
        <w:autoSpaceDE w:val="0"/>
        <w:autoSpaceDN w:val="0"/>
        <w:adjustRightInd w:val="0"/>
        <w:jc w:val="both"/>
        <w:rPr>
          <w:szCs w:val="28"/>
          <w:lang w:eastAsia="en-US"/>
        </w:rPr>
      </w:pPr>
      <w:proofErr w:type="spellStart"/>
      <w:r w:rsidRPr="00EC0396">
        <w:rPr>
          <w:szCs w:val="28"/>
          <w:lang w:eastAsia="en-US"/>
        </w:rPr>
        <w:t>инсценирование</w:t>
      </w:r>
      <w:proofErr w:type="spellEnd"/>
      <w:r w:rsidRPr="00EC0396">
        <w:rPr>
          <w:szCs w:val="28"/>
          <w:lang w:eastAsia="en-US"/>
        </w:rPr>
        <w:t xml:space="preserve"> (разыгрывание) песен, сказок, музыкальных</w:t>
      </w:r>
    </w:p>
    <w:p w:rsidR="003A36E5" w:rsidRPr="00EC0396" w:rsidRDefault="003A36E5" w:rsidP="00854CA7">
      <w:pPr>
        <w:numPr>
          <w:ilvl w:val="0"/>
          <w:numId w:val="3"/>
        </w:numPr>
        <w:autoSpaceDE w:val="0"/>
        <w:autoSpaceDN w:val="0"/>
        <w:adjustRightInd w:val="0"/>
        <w:jc w:val="both"/>
        <w:rPr>
          <w:szCs w:val="28"/>
          <w:lang w:eastAsia="en-US"/>
        </w:rPr>
      </w:pPr>
      <w:r w:rsidRPr="00EC0396">
        <w:rPr>
          <w:szCs w:val="28"/>
          <w:lang w:eastAsia="en-US"/>
        </w:rPr>
        <w:t>пьес программного характера; освоение элементов музыкальной грамоты как средства фиксации музыкальной речи.</w:t>
      </w:r>
    </w:p>
    <w:p w:rsidR="003A36E5" w:rsidRPr="00EC0396" w:rsidRDefault="003A36E5" w:rsidP="00854CA7">
      <w:pPr>
        <w:autoSpaceDE w:val="0"/>
        <w:autoSpaceDN w:val="0"/>
        <w:adjustRightInd w:val="0"/>
        <w:jc w:val="both"/>
        <w:rPr>
          <w:i/>
          <w:iCs/>
          <w:szCs w:val="28"/>
          <w:lang w:eastAsia="en-US"/>
        </w:rPr>
      </w:pPr>
      <w:r w:rsidRPr="00EC0396">
        <w:rPr>
          <w:szCs w:val="28"/>
          <w:lang w:eastAsia="en-US"/>
        </w:rPr>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w:t>
      </w:r>
      <w:proofErr w:type="gramStart"/>
      <w:r w:rsidRPr="00EC0396">
        <w:rPr>
          <w:szCs w:val="28"/>
          <w:lang w:eastAsia="en-US"/>
        </w:rPr>
        <w:t xml:space="preserve">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sidRPr="00EC0396">
        <w:rPr>
          <w:i/>
          <w:iCs/>
          <w:szCs w:val="28"/>
          <w:lang w:eastAsia="en-US"/>
        </w:rPr>
        <w:t>универсальные учебные действия.</w:t>
      </w:r>
      <w:proofErr w:type="gramEnd"/>
    </w:p>
    <w:p w:rsidR="003A36E5" w:rsidRPr="00EC0396" w:rsidRDefault="003A36E5" w:rsidP="00854CA7">
      <w:pPr>
        <w:ind w:firstLine="567"/>
        <w:rPr>
          <w:b/>
          <w:bCs/>
          <w:szCs w:val="28"/>
        </w:rPr>
      </w:pPr>
    </w:p>
    <w:p w:rsidR="003A36E5" w:rsidRPr="00EC0396" w:rsidRDefault="003A36E5" w:rsidP="00854CA7">
      <w:pPr>
        <w:ind w:firstLine="567"/>
        <w:rPr>
          <w:szCs w:val="28"/>
        </w:rPr>
      </w:pPr>
      <w:r w:rsidRPr="00EC0396">
        <w:rPr>
          <w:szCs w:val="28"/>
        </w:rPr>
        <w:t xml:space="preserve">Урок музыки в данной программе трактуется как урок искусства, нравственно-эстетическим </w:t>
      </w:r>
      <w:proofErr w:type="gramStart"/>
      <w:r w:rsidRPr="00EC0396">
        <w:rPr>
          <w:szCs w:val="28"/>
        </w:rPr>
        <w:t>стержнем</w:t>
      </w:r>
      <w:proofErr w:type="gramEnd"/>
      <w:r w:rsidRPr="00EC0396">
        <w:rPr>
          <w:szCs w:val="28"/>
        </w:rPr>
        <w:t xml:space="preserve"> которого является художественно-педагогическая идея. В ней раскрываются наиболее значимые для формирования личностных качеств ребёнка «вечные темы» искусства: добро и зло, любовь и ненависть, жизнь и смерть, материнство, защита Отечества и другие, запечатлённые в художественных образах. Художественно-педагогическая идея позволяет учителю и ребёнку осмысливать музыку сквозь призму </w:t>
      </w:r>
      <w:r w:rsidRPr="00EC0396">
        <w:rPr>
          <w:szCs w:val="28"/>
        </w:rPr>
        <w:lastRenderedPageBreak/>
        <w:t>общечеловеческих ценностей, вести постоянный поиск ответа на вопрос: что есть истина, добро и красота в окружающем мире?</w:t>
      </w:r>
    </w:p>
    <w:p w:rsidR="003A36E5" w:rsidRPr="00EC0396" w:rsidRDefault="003A36E5" w:rsidP="00854CA7">
      <w:pPr>
        <w:ind w:firstLine="567"/>
        <w:rPr>
          <w:szCs w:val="28"/>
        </w:rPr>
      </w:pPr>
      <w:r w:rsidRPr="00EC0396">
        <w:rPr>
          <w:b/>
          <w:bCs/>
          <w:szCs w:val="28"/>
        </w:rPr>
        <w:t>Методы музыкального образования</w:t>
      </w:r>
      <w:r w:rsidRPr="00EC0396">
        <w:rPr>
          <w:szCs w:val="28"/>
        </w:rPr>
        <w:t xml:space="preserve"> и воспитания отражают цель, задачи и содержание данной программы:</w:t>
      </w:r>
    </w:p>
    <w:p w:rsidR="003A36E5" w:rsidRPr="00EC0396" w:rsidRDefault="003A36E5" w:rsidP="00854CA7">
      <w:pPr>
        <w:ind w:firstLine="567"/>
        <w:rPr>
          <w:szCs w:val="28"/>
        </w:rPr>
      </w:pPr>
      <w:r w:rsidRPr="00EC0396">
        <w:rPr>
          <w:szCs w:val="28"/>
        </w:rPr>
        <w:t>- метод художественного, нравственно-эстетического познания музыки;</w:t>
      </w:r>
    </w:p>
    <w:p w:rsidR="003A36E5" w:rsidRPr="00EC0396" w:rsidRDefault="003A36E5" w:rsidP="00854CA7">
      <w:pPr>
        <w:ind w:firstLine="567"/>
        <w:rPr>
          <w:szCs w:val="28"/>
        </w:rPr>
      </w:pPr>
      <w:r w:rsidRPr="00EC0396">
        <w:rPr>
          <w:szCs w:val="28"/>
        </w:rPr>
        <w:t>- метод интонационно-стилевого постижения музыки;</w:t>
      </w:r>
    </w:p>
    <w:p w:rsidR="003A36E5" w:rsidRPr="00EC0396" w:rsidRDefault="003A36E5" w:rsidP="00854CA7">
      <w:pPr>
        <w:ind w:firstLine="567"/>
        <w:rPr>
          <w:szCs w:val="28"/>
        </w:rPr>
      </w:pPr>
      <w:r w:rsidRPr="00EC0396">
        <w:rPr>
          <w:szCs w:val="28"/>
        </w:rPr>
        <w:t>- метод эмоциональной драматургии;</w:t>
      </w:r>
    </w:p>
    <w:p w:rsidR="003A36E5" w:rsidRPr="00EC0396" w:rsidRDefault="003A36E5" w:rsidP="00854CA7">
      <w:pPr>
        <w:ind w:firstLine="567"/>
        <w:rPr>
          <w:szCs w:val="28"/>
        </w:rPr>
      </w:pPr>
      <w:r w:rsidRPr="00EC0396">
        <w:rPr>
          <w:szCs w:val="28"/>
        </w:rPr>
        <w:t>- метод концентричности организации музыкального материала;</w:t>
      </w:r>
    </w:p>
    <w:p w:rsidR="003A36E5" w:rsidRPr="00EC0396" w:rsidRDefault="003A36E5" w:rsidP="00854CA7">
      <w:pPr>
        <w:ind w:firstLine="567"/>
        <w:rPr>
          <w:szCs w:val="28"/>
        </w:rPr>
      </w:pPr>
      <w:r w:rsidRPr="00EC0396">
        <w:rPr>
          <w:szCs w:val="28"/>
        </w:rPr>
        <w:t xml:space="preserve">- метод </w:t>
      </w:r>
      <w:proofErr w:type="spellStart"/>
      <w:r w:rsidRPr="00EC0396">
        <w:rPr>
          <w:szCs w:val="28"/>
        </w:rPr>
        <w:t>забегания</w:t>
      </w:r>
      <w:proofErr w:type="spellEnd"/>
      <w:r w:rsidRPr="00EC0396">
        <w:rPr>
          <w:szCs w:val="28"/>
        </w:rPr>
        <w:t xml:space="preserve"> вперёд и возвращения к </w:t>
      </w:r>
      <w:proofErr w:type="gramStart"/>
      <w:r w:rsidRPr="00EC0396">
        <w:rPr>
          <w:szCs w:val="28"/>
        </w:rPr>
        <w:t>пройденному</w:t>
      </w:r>
      <w:proofErr w:type="gramEnd"/>
      <w:r w:rsidRPr="00EC0396">
        <w:rPr>
          <w:szCs w:val="28"/>
        </w:rPr>
        <w:t xml:space="preserve"> (перспективы и ретроспективы в обучении);</w:t>
      </w:r>
    </w:p>
    <w:p w:rsidR="003A36E5" w:rsidRPr="00EC0396" w:rsidRDefault="003A36E5" w:rsidP="00854CA7">
      <w:pPr>
        <w:ind w:firstLine="567"/>
        <w:rPr>
          <w:szCs w:val="28"/>
        </w:rPr>
      </w:pPr>
      <w:r w:rsidRPr="00EC0396">
        <w:rPr>
          <w:szCs w:val="28"/>
        </w:rPr>
        <w:t>- метод создания «композиций» (в форме диалога, музыкальных ансамблей и др.)</w:t>
      </w:r>
    </w:p>
    <w:p w:rsidR="003A36E5" w:rsidRPr="00EC0396" w:rsidRDefault="003A36E5" w:rsidP="00854CA7">
      <w:pPr>
        <w:ind w:firstLine="567"/>
        <w:rPr>
          <w:szCs w:val="28"/>
        </w:rPr>
      </w:pPr>
      <w:r w:rsidRPr="00EC0396">
        <w:rPr>
          <w:szCs w:val="28"/>
        </w:rPr>
        <w:t>- метод игры;</w:t>
      </w:r>
    </w:p>
    <w:p w:rsidR="003A36E5" w:rsidRPr="00EC0396" w:rsidRDefault="003A36E5" w:rsidP="00854CA7">
      <w:pPr>
        <w:ind w:firstLine="567"/>
        <w:rPr>
          <w:szCs w:val="28"/>
        </w:rPr>
      </w:pPr>
      <w:r w:rsidRPr="00EC0396">
        <w:rPr>
          <w:szCs w:val="28"/>
        </w:rPr>
        <w:t>- метод художественного контекста (выхода за пределы музыки).</w:t>
      </w:r>
    </w:p>
    <w:p w:rsidR="003A36E5" w:rsidRPr="00EC0396" w:rsidRDefault="003A36E5" w:rsidP="00854CA7">
      <w:pPr>
        <w:ind w:firstLine="567"/>
        <w:rPr>
          <w:szCs w:val="28"/>
        </w:rPr>
      </w:pPr>
      <w:r w:rsidRPr="00EC0396">
        <w:rPr>
          <w:b/>
          <w:bCs/>
          <w:szCs w:val="28"/>
        </w:rPr>
        <w:t>Структуру программы</w:t>
      </w:r>
      <w:r w:rsidRPr="00EC0396">
        <w:rPr>
          <w:szCs w:val="28"/>
        </w:rPr>
        <w:t xml:space="preserve"> 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w:t>
      </w:r>
    </w:p>
    <w:p w:rsidR="003A36E5" w:rsidRPr="00EC0396" w:rsidRDefault="003A36E5" w:rsidP="00854CA7">
      <w:pPr>
        <w:ind w:firstLine="567"/>
        <w:rPr>
          <w:szCs w:val="28"/>
        </w:rPr>
      </w:pPr>
      <w:r w:rsidRPr="00EC0396">
        <w:rPr>
          <w:szCs w:val="28"/>
        </w:rPr>
        <w:t>Отличительная особенность данной программы и всего УМК в целом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и изобразительного искусства. Зрительный ряд выполняет функцию эмоционально-эстетического фона, увиливающего понимания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«видения», «слушания» конкретных музыкальных сочинений. Всё это способствует развитию ассоциативного мышления детей, «внутреннего слуха» и «внутреннего зрения».</w:t>
      </w:r>
    </w:p>
    <w:p w:rsidR="003A36E5" w:rsidRPr="00EC0396" w:rsidRDefault="003A36E5" w:rsidP="00854CA7">
      <w:pPr>
        <w:ind w:firstLine="567"/>
        <w:rPr>
          <w:szCs w:val="28"/>
        </w:rPr>
      </w:pPr>
      <w:r w:rsidRPr="00EC0396">
        <w:rPr>
          <w:szCs w:val="28"/>
        </w:rPr>
        <w:t xml:space="preserve">Данная программа не подразумевает жёстко регламентированного, рецептурного разделения музыкального материала на учебные темы, уроки. Творческое планирование художественного материала в рамках урока, распределение его внутри четверти, учебного года в зависимости от интерпретации учителем той или иной художественно-педагогической идеи, особенностей и уровня музыкального развития учащихся будут способствовать вариативности музыкальных занятий. Творческий подход учителя музыки в данной программе – залог успеха его музыкально-педагогической деятельности. </w:t>
      </w:r>
    </w:p>
    <w:p w:rsidR="003A36E5" w:rsidRPr="00EC0396" w:rsidRDefault="003A36E5" w:rsidP="00854CA7">
      <w:pPr>
        <w:rPr>
          <w:szCs w:val="28"/>
        </w:rPr>
      </w:pPr>
    </w:p>
    <w:p w:rsidR="003A36E5" w:rsidRPr="00EC0396" w:rsidRDefault="003A36E5" w:rsidP="00854CA7">
      <w:pPr>
        <w:jc w:val="both"/>
        <w:outlineLvl w:val="0"/>
        <w:rPr>
          <w:szCs w:val="28"/>
        </w:rPr>
      </w:pPr>
      <w:r w:rsidRPr="00EC0396">
        <w:rPr>
          <w:b/>
          <w:bCs/>
          <w:i/>
          <w:iCs/>
          <w:szCs w:val="28"/>
        </w:rPr>
        <w:t>Отличительная особенность программы</w:t>
      </w:r>
      <w:r w:rsidRPr="00EC0396">
        <w:rPr>
          <w:szCs w:val="28"/>
        </w:rPr>
        <w:t xml:space="preserve">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Зрительный ряд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w:t>
      </w:r>
      <w:proofErr w:type="spellStart"/>
      <w:r w:rsidRPr="00EC0396">
        <w:rPr>
          <w:szCs w:val="28"/>
        </w:rPr>
        <w:t>слышания</w:t>
      </w:r>
      <w:proofErr w:type="spellEnd"/>
      <w:r w:rsidRPr="00EC0396">
        <w:rPr>
          <w:szCs w:val="28"/>
        </w:rPr>
        <w:t xml:space="preserve">»,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 Программа основана на обширном материале, охватывающем различные виды искусств, которые дают возможность учащимся усваивать духовный опыт поколений, нравственно-эстетические ценности мировой художественной культуры, и преобразуют духовный мир человека, его душевное состояние.   </w:t>
      </w:r>
    </w:p>
    <w:p w:rsidR="003A36E5" w:rsidRPr="00EC0396" w:rsidRDefault="003A36E5" w:rsidP="00854CA7">
      <w:pPr>
        <w:jc w:val="both"/>
        <w:outlineLvl w:val="0"/>
        <w:rPr>
          <w:szCs w:val="28"/>
        </w:rPr>
      </w:pPr>
      <w:r w:rsidRPr="00EC0396">
        <w:rPr>
          <w:b/>
          <w:bCs/>
          <w:i/>
          <w:iCs/>
          <w:szCs w:val="28"/>
        </w:rPr>
        <w:t>Формы организации учебного процесса:</w:t>
      </w:r>
    </w:p>
    <w:p w:rsidR="003A36E5" w:rsidRPr="00EC0396" w:rsidRDefault="003A36E5" w:rsidP="00854CA7">
      <w:pPr>
        <w:jc w:val="both"/>
        <w:rPr>
          <w:i/>
          <w:iCs/>
          <w:szCs w:val="28"/>
        </w:rPr>
      </w:pPr>
      <w:r w:rsidRPr="00EC0396">
        <w:rPr>
          <w:i/>
          <w:iCs/>
          <w:szCs w:val="28"/>
        </w:rPr>
        <w:t xml:space="preserve"> - </w:t>
      </w:r>
      <w:r w:rsidRPr="00EC0396">
        <w:rPr>
          <w:szCs w:val="28"/>
        </w:rPr>
        <w:t xml:space="preserve"> групповые, коллективные, классные и внеклассные.</w:t>
      </w:r>
    </w:p>
    <w:p w:rsidR="003A36E5" w:rsidRPr="00EC0396" w:rsidRDefault="003A36E5" w:rsidP="00854CA7">
      <w:pPr>
        <w:jc w:val="both"/>
        <w:outlineLvl w:val="0"/>
        <w:rPr>
          <w:i/>
          <w:iCs/>
          <w:szCs w:val="28"/>
        </w:rPr>
      </w:pPr>
      <w:r w:rsidRPr="00EC0396">
        <w:rPr>
          <w:b/>
          <w:bCs/>
          <w:i/>
          <w:iCs/>
          <w:szCs w:val="28"/>
        </w:rPr>
        <w:t xml:space="preserve">  Виды организации учебной деятельности</w:t>
      </w:r>
      <w:r w:rsidRPr="00EC0396">
        <w:rPr>
          <w:i/>
          <w:iCs/>
          <w:szCs w:val="28"/>
        </w:rPr>
        <w:t>:</w:t>
      </w:r>
    </w:p>
    <w:p w:rsidR="003A36E5" w:rsidRPr="00EC0396" w:rsidRDefault="003A36E5" w:rsidP="00854CA7">
      <w:pPr>
        <w:jc w:val="both"/>
        <w:rPr>
          <w:szCs w:val="28"/>
        </w:rPr>
      </w:pPr>
      <w:r w:rsidRPr="00EC0396">
        <w:rPr>
          <w:szCs w:val="28"/>
        </w:rPr>
        <w:t xml:space="preserve"> - экскурсия, путешествие </w:t>
      </w:r>
    </w:p>
    <w:p w:rsidR="003A36E5" w:rsidRPr="00EC0396" w:rsidRDefault="003A36E5" w:rsidP="00854CA7">
      <w:pPr>
        <w:jc w:val="both"/>
        <w:outlineLvl w:val="0"/>
        <w:rPr>
          <w:b/>
          <w:bCs/>
          <w:i/>
          <w:iCs/>
          <w:szCs w:val="28"/>
        </w:rPr>
      </w:pPr>
      <w:r w:rsidRPr="00EC0396">
        <w:rPr>
          <w:b/>
          <w:bCs/>
          <w:i/>
          <w:iCs/>
          <w:szCs w:val="28"/>
        </w:rPr>
        <w:t xml:space="preserve"> Виды контроля:</w:t>
      </w:r>
    </w:p>
    <w:p w:rsidR="003A36E5" w:rsidRPr="00EC0396" w:rsidRDefault="003A36E5" w:rsidP="00854CA7">
      <w:pPr>
        <w:jc w:val="both"/>
        <w:rPr>
          <w:szCs w:val="28"/>
        </w:rPr>
      </w:pPr>
      <w:r w:rsidRPr="00EC0396">
        <w:rPr>
          <w:szCs w:val="28"/>
        </w:rPr>
        <w:t xml:space="preserve"> - вводный, текущий, итоговый</w:t>
      </w:r>
    </w:p>
    <w:p w:rsidR="003A36E5" w:rsidRPr="00EC0396" w:rsidRDefault="003A36E5" w:rsidP="00854CA7">
      <w:pPr>
        <w:jc w:val="both"/>
        <w:rPr>
          <w:szCs w:val="28"/>
        </w:rPr>
      </w:pPr>
      <w:r w:rsidRPr="00EC0396">
        <w:rPr>
          <w:szCs w:val="28"/>
        </w:rPr>
        <w:t xml:space="preserve"> - фронтальный, комбинированный,  устный</w:t>
      </w:r>
    </w:p>
    <w:p w:rsidR="003A36E5" w:rsidRPr="00EC0396" w:rsidRDefault="003A36E5" w:rsidP="00854CA7">
      <w:pPr>
        <w:jc w:val="both"/>
        <w:outlineLvl w:val="0"/>
        <w:rPr>
          <w:szCs w:val="28"/>
        </w:rPr>
      </w:pPr>
      <w:r w:rsidRPr="00EC0396">
        <w:rPr>
          <w:b/>
          <w:bCs/>
          <w:i/>
          <w:iCs/>
          <w:szCs w:val="28"/>
        </w:rPr>
        <w:t>Формы (приемы) контроля:</w:t>
      </w:r>
    </w:p>
    <w:p w:rsidR="003A36E5" w:rsidRPr="00EC0396" w:rsidRDefault="003A36E5" w:rsidP="00854CA7">
      <w:pPr>
        <w:jc w:val="both"/>
        <w:rPr>
          <w:szCs w:val="28"/>
        </w:rPr>
      </w:pPr>
      <w:r w:rsidRPr="00EC0396">
        <w:rPr>
          <w:szCs w:val="28"/>
        </w:rPr>
        <w:t xml:space="preserve"> - наблюдение, самостоятельная работа, работа по карточке, тест.</w:t>
      </w:r>
    </w:p>
    <w:p w:rsidR="003A36E5" w:rsidRPr="00EC0396" w:rsidRDefault="003A36E5" w:rsidP="00854CA7">
      <w:pPr>
        <w:rPr>
          <w:szCs w:val="28"/>
        </w:rPr>
      </w:pPr>
    </w:p>
    <w:p w:rsidR="003A36E5" w:rsidRPr="00EC0396" w:rsidRDefault="002B703A" w:rsidP="00854CA7">
      <w:pPr>
        <w:ind w:firstLine="567"/>
        <w:jc w:val="center"/>
        <w:rPr>
          <w:b/>
          <w:bCs/>
          <w:sz w:val="28"/>
          <w:szCs w:val="28"/>
        </w:rPr>
      </w:pPr>
      <w:r w:rsidRPr="00EC0396">
        <w:rPr>
          <w:b/>
          <w:bCs/>
          <w:sz w:val="28"/>
          <w:szCs w:val="28"/>
        </w:rPr>
        <w:t>3.Место учебного предмета «Музыка»</w:t>
      </w:r>
      <w:r w:rsidR="003A36E5" w:rsidRPr="00EC0396">
        <w:rPr>
          <w:b/>
          <w:bCs/>
          <w:sz w:val="28"/>
          <w:szCs w:val="28"/>
        </w:rPr>
        <w:t xml:space="preserve"> в учебном плане</w:t>
      </w:r>
      <w:r w:rsidRPr="00EC0396">
        <w:rPr>
          <w:b/>
          <w:bCs/>
          <w:sz w:val="28"/>
          <w:szCs w:val="28"/>
        </w:rPr>
        <w:t xml:space="preserve"> </w:t>
      </w:r>
    </w:p>
    <w:p w:rsidR="00854CA7" w:rsidRPr="00EC0396" w:rsidRDefault="00854CA7" w:rsidP="00854CA7">
      <w:pPr>
        <w:autoSpaceDE w:val="0"/>
        <w:autoSpaceDN w:val="0"/>
        <w:adjustRightInd w:val="0"/>
        <w:ind w:firstLine="709"/>
        <w:jc w:val="both"/>
        <w:rPr>
          <w:szCs w:val="28"/>
          <w:lang w:eastAsia="en-US"/>
        </w:rPr>
      </w:pPr>
      <w:proofErr w:type="gramStart"/>
      <w:r w:rsidRPr="00EC0396">
        <w:rPr>
          <w:szCs w:val="28"/>
          <w:lang w:eastAsia="en-US"/>
        </w:rPr>
        <w:t>Учебный предмет «Музыка» входит в предметную область «Искусство» и находится в органической связи с учебным предметом «Изобразительное искусство», а также с учебными предметами других предметных областей, такими, как «Литературное чтение», «Окружающий мир», «Основы религиозных культур и светской этики» и др. В процессе реализации программы применяются знания о человеке как части природы, человеке как носителе и создателе культуры.</w:t>
      </w:r>
      <w:proofErr w:type="gramEnd"/>
      <w:r w:rsidRPr="00EC0396">
        <w:rPr>
          <w:szCs w:val="28"/>
          <w:lang w:eastAsia="en-US"/>
        </w:rPr>
        <w:t xml:space="preserve"> В то же время на уроках музыки происходит формирование духовно-нравственных основ личности ребенка, культуры общения </w:t>
      </w:r>
      <w:proofErr w:type="gramStart"/>
      <w:r w:rsidRPr="00EC0396">
        <w:rPr>
          <w:szCs w:val="28"/>
          <w:lang w:eastAsia="en-US"/>
        </w:rPr>
        <w:t>со</w:t>
      </w:r>
      <w:proofErr w:type="gramEnd"/>
      <w:r w:rsidRPr="00EC0396">
        <w:rPr>
          <w:szCs w:val="28"/>
          <w:lang w:eastAsia="en-US"/>
        </w:rPr>
        <w:t xml:space="preserve"> взрослыми и сверстниками, формируются навыки культуры устной речи. </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xml:space="preserve">Музыка дополняет и обогащает картину мира учащегося начальной школы, делает ее полнозвучной и многокрасочной. В процессе обучения музыке школьник на материале лучших произведений классического и современного музыкального искусства и в особых формах познавательной деятельности осмысливает понятия «Родина», «Отечество», знакомится с историей России, накапливает знания о культурных традициях населяющих ее народов, осознает место родного края как неотъемлемой частицы России. Учебный предмет «Музыка» открывает окно в мировое культурное пространство, расширяет представления учащихся о творчестве народов мира, шедеврах мировой музыкальной культуры. </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xml:space="preserve">Программа начального музыкального образования продолжает линию дошкольного музыкального обучения и воспитания детей и закладывает основы для изучения музыкального искусства на более высоком профессиональном уровне на последующих этапах их обучения. </w:t>
      </w:r>
    </w:p>
    <w:p w:rsidR="00854CA7" w:rsidRPr="00EC0396" w:rsidRDefault="00854CA7" w:rsidP="00854CA7">
      <w:pPr>
        <w:ind w:firstLine="567"/>
        <w:jc w:val="center"/>
        <w:rPr>
          <w:b/>
          <w:bCs/>
          <w:szCs w:val="28"/>
        </w:rPr>
      </w:pPr>
    </w:p>
    <w:p w:rsidR="002B703A" w:rsidRPr="00EC0396" w:rsidRDefault="003A36E5" w:rsidP="00971ED5">
      <w:pPr>
        <w:ind w:firstLine="567"/>
        <w:rPr>
          <w:szCs w:val="28"/>
        </w:rPr>
      </w:pPr>
      <w:r w:rsidRPr="00EC0396">
        <w:rPr>
          <w:szCs w:val="28"/>
        </w:rPr>
        <w:t>На изучение</w:t>
      </w:r>
      <w:r w:rsidR="00854CA7" w:rsidRPr="00EC0396">
        <w:rPr>
          <w:szCs w:val="28"/>
        </w:rPr>
        <w:t xml:space="preserve"> учебного </w:t>
      </w:r>
      <w:r w:rsidRPr="00EC0396">
        <w:rPr>
          <w:szCs w:val="28"/>
        </w:rPr>
        <w:t xml:space="preserve"> предмета</w:t>
      </w:r>
      <w:r w:rsidR="00854CA7" w:rsidRPr="00EC0396">
        <w:rPr>
          <w:szCs w:val="28"/>
        </w:rPr>
        <w:t xml:space="preserve"> «Музыка» </w:t>
      </w:r>
      <w:r w:rsidRPr="00EC0396">
        <w:rPr>
          <w:szCs w:val="28"/>
        </w:rPr>
        <w:t xml:space="preserve"> в 4 классе отводится 34 ч (34 учебные недели, 1 ч в неделю).</w:t>
      </w:r>
    </w:p>
    <w:p w:rsidR="00854CA7" w:rsidRPr="00EC0396" w:rsidRDefault="002B703A" w:rsidP="00854CA7">
      <w:pPr>
        <w:ind w:firstLine="709"/>
        <w:jc w:val="center"/>
        <w:rPr>
          <w:b/>
          <w:color w:val="000000"/>
          <w:szCs w:val="28"/>
          <w:lang w:eastAsia="en-US"/>
        </w:rPr>
      </w:pPr>
      <w:r w:rsidRPr="00EC0396">
        <w:rPr>
          <w:b/>
          <w:color w:val="000000"/>
          <w:szCs w:val="28"/>
          <w:lang w:eastAsia="en-US"/>
        </w:rPr>
        <w:t xml:space="preserve">4.  ЦЕННОСТНЫЕ ОРИЕНТИРЫ </w:t>
      </w:r>
      <w:r w:rsidR="00854CA7" w:rsidRPr="00EC0396">
        <w:rPr>
          <w:b/>
          <w:color w:val="000000"/>
          <w:szCs w:val="28"/>
          <w:lang w:eastAsia="en-US"/>
        </w:rPr>
        <w:t xml:space="preserve"> СОДЕРЖАНИЯ УЧЕБНОГО ПРЕДМЕТА «МУЗЫКА»</w:t>
      </w:r>
    </w:p>
    <w:p w:rsidR="00854CA7" w:rsidRPr="00EC0396" w:rsidRDefault="00854CA7" w:rsidP="00854CA7">
      <w:pPr>
        <w:tabs>
          <w:tab w:val="left" w:pos="955"/>
        </w:tabs>
        <w:autoSpaceDE w:val="0"/>
        <w:autoSpaceDN w:val="0"/>
        <w:adjustRightInd w:val="0"/>
        <w:ind w:firstLine="709"/>
        <w:jc w:val="both"/>
        <w:rPr>
          <w:szCs w:val="28"/>
        </w:rPr>
      </w:pPr>
    </w:p>
    <w:p w:rsidR="00854CA7" w:rsidRPr="00EC0396" w:rsidRDefault="00854CA7" w:rsidP="00854CA7">
      <w:pPr>
        <w:tabs>
          <w:tab w:val="left" w:pos="955"/>
        </w:tabs>
        <w:autoSpaceDE w:val="0"/>
        <w:autoSpaceDN w:val="0"/>
        <w:adjustRightInd w:val="0"/>
        <w:ind w:firstLine="709"/>
        <w:jc w:val="both"/>
        <w:rPr>
          <w:szCs w:val="28"/>
        </w:rPr>
      </w:pPr>
      <w:r w:rsidRPr="00EC0396">
        <w:rPr>
          <w:szCs w:val="28"/>
        </w:rPr>
        <w:t xml:space="preserve">Программа учебного предмета «Музыка» построена с учетом возрастных и индивидуальных особенностей обучающихся и направлена </w:t>
      </w:r>
      <w:proofErr w:type="gramStart"/>
      <w:r w:rsidRPr="00EC0396">
        <w:rPr>
          <w:szCs w:val="28"/>
        </w:rPr>
        <w:t>на</w:t>
      </w:r>
      <w:proofErr w:type="gramEnd"/>
      <w:r w:rsidRPr="00EC0396">
        <w:rPr>
          <w:szCs w:val="28"/>
        </w:rPr>
        <w:t>:</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создание условий для художественного образования, эстетического воспитания, духовно-нравственного развития в процессе освоения музыкальной культуры;</w:t>
      </w:r>
    </w:p>
    <w:p w:rsidR="00854CA7" w:rsidRPr="00EC0396" w:rsidRDefault="00854CA7" w:rsidP="00854CA7">
      <w:pPr>
        <w:autoSpaceDE w:val="0"/>
        <w:autoSpaceDN w:val="0"/>
        <w:adjustRightInd w:val="0"/>
        <w:ind w:firstLine="709"/>
        <w:jc w:val="both"/>
        <w:rPr>
          <w:color w:val="000000"/>
          <w:spacing w:val="-2"/>
          <w:szCs w:val="28"/>
        </w:rPr>
      </w:pPr>
      <w:r w:rsidRPr="00EC0396">
        <w:rPr>
          <w:color w:val="000000"/>
          <w:spacing w:val="4"/>
          <w:szCs w:val="28"/>
        </w:rPr>
        <w:t xml:space="preserve">- формирование основ гражданской идентичности, своей этнической </w:t>
      </w:r>
      <w:r w:rsidRPr="00EC0396">
        <w:rPr>
          <w:color w:val="000000"/>
          <w:spacing w:val="2"/>
          <w:szCs w:val="28"/>
        </w:rPr>
        <w:t xml:space="preserve">принадлежности как </w:t>
      </w:r>
      <w:r w:rsidRPr="00EC0396">
        <w:rPr>
          <w:color w:val="000000"/>
          <w:spacing w:val="-2"/>
          <w:szCs w:val="28"/>
        </w:rPr>
        <w:t>представителя народа, гражданина России;</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воспитание и развитие личностных качеств, позволяющих уважать и принимать духовные и культурные ценности разных народов;</w:t>
      </w:r>
    </w:p>
    <w:p w:rsidR="00854CA7" w:rsidRPr="00EC0396" w:rsidRDefault="00854CA7" w:rsidP="00854CA7">
      <w:pPr>
        <w:ind w:firstLine="709"/>
        <w:jc w:val="both"/>
        <w:rPr>
          <w:b/>
          <w:i/>
          <w:szCs w:val="28"/>
          <w:lang w:eastAsia="en-US"/>
        </w:rPr>
      </w:pPr>
      <w:r w:rsidRPr="00EC0396">
        <w:rPr>
          <w:color w:val="000000"/>
          <w:szCs w:val="28"/>
          <w:lang w:eastAsia="en-US"/>
        </w:rPr>
        <w:t xml:space="preserve">- развитие личностных качеств, значимых для самоопределения, социализации, самореализации в процессе учебной </w:t>
      </w:r>
      <w:r w:rsidRPr="00EC0396">
        <w:rPr>
          <w:szCs w:val="28"/>
          <w:lang w:eastAsia="en-US"/>
        </w:rPr>
        <w:t>непосредственно музыкальной деятельности;</w:t>
      </w:r>
      <w:r w:rsidRPr="00EC0396">
        <w:rPr>
          <w:b/>
          <w:i/>
          <w:szCs w:val="28"/>
          <w:lang w:eastAsia="en-US"/>
        </w:rPr>
        <w:t xml:space="preserve"> </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формирование основ музыкальной культуры средствами активной деятельности обучающихся в сфере музыкального искусства;</w:t>
      </w:r>
    </w:p>
    <w:p w:rsidR="00854CA7" w:rsidRPr="00EC0396" w:rsidRDefault="00854CA7" w:rsidP="00854CA7">
      <w:pPr>
        <w:ind w:firstLine="709"/>
        <w:jc w:val="both"/>
        <w:rPr>
          <w:szCs w:val="28"/>
          <w:lang w:eastAsia="en-US"/>
        </w:rPr>
      </w:pPr>
      <w:r w:rsidRPr="00EC0396">
        <w:rPr>
          <w:szCs w:val="28"/>
          <w:lang w:eastAsia="en-US"/>
        </w:rPr>
        <w:t xml:space="preserve">- приобретение собственного музыкального опыта (в певческой деятельности и </w:t>
      </w:r>
      <w:proofErr w:type="spellStart"/>
      <w:r w:rsidRPr="00EC0396">
        <w:rPr>
          <w:szCs w:val="28"/>
          <w:lang w:eastAsia="en-US"/>
        </w:rPr>
        <w:t>музицировании</w:t>
      </w:r>
      <w:proofErr w:type="spellEnd"/>
      <w:r w:rsidRPr="00EC0396">
        <w:rPr>
          <w:szCs w:val="28"/>
          <w:lang w:eastAsia="en-US"/>
        </w:rPr>
        <w:t>, восприятии музыки, в движении под музыку);</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xml:space="preserve">- воспитание культуры </w:t>
      </w:r>
      <w:proofErr w:type="gramStart"/>
      <w:r w:rsidRPr="00EC0396">
        <w:rPr>
          <w:szCs w:val="28"/>
        </w:rPr>
        <w:t>коллективного</w:t>
      </w:r>
      <w:proofErr w:type="gramEnd"/>
      <w:r w:rsidRPr="00EC0396">
        <w:rPr>
          <w:szCs w:val="28"/>
        </w:rPr>
        <w:t xml:space="preserve"> </w:t>
      </w:r>
      <w:proofErr w:type="spellStart"/>
      <w:r w:rsidRPr="00EC0396">
        <w:rPr>
          <w:szCs w:val="28"/>
        </w:rPr>
        <w:t>музицирования</w:t>
      </w:r>
      <w:proofErr w:type="spellEnd"/>
      <w:r w:rsidRPr="00EC0396">
        <w:rPr>
          <w:szCs w:val="28"/>
        </w:rPr>
        <w:t xml:space="preserve"> (хорового и инструментального);</w:t>
      </w:r>
    </w:p>
    <w:p w:rsidR="00854CA7" w:rsidRPr="00EC0396" w:rsidRDefault="00854CA7" w:rsidP="00971ED5">
      <w:pPr>
        <w:tabs>
          <w:tab w:val="left" w:pos="955"/>
        </w:tabs>
        <w:autoSpaceDE w:val="0"/>
        <w:autoSpaceDN w:val="0"/>
        <w:adjustRightInd w:val="0"/>
        <w:ind w:firstLine="709"/>
        <w:jc w:val="both"/>
        <w:rPr>
          <w:szCs w:val="28"/>
        </w:rPr>
      </w:pPr>
      <w:r w:rsidRPr="00EC0396">
        <w:rPr>
          <w:szCs w:val="28"/>
        </w:rPr>
        <w:t>- овладение духовными и культурными ценностями народов мира в процессе учебной и творческой деятельности.</w:t>
      </w:r>
    </w:p>
    <w:p w:rsidR="00854CA7" w:rsidRPr="00971ED5" w:rsidRDefault="002B703A" w:rsidP="00971ED5">
      <w:pPr>
        <w:tabs>
          <w:tab w:val="left" w:pos="0"/>
        </w:tabs>
        <w:autoSpaceDE w:val="0"/>
        <w:autoSpaceDN w:val="0"/>
        <w:adjustRightInd w:val="0"/>
        <w:jc w:val="center"/>
        <w:rPr>
          <w:b/>
          <w:szCs w:val="28"/>
        </w:rPr>
      </w:pPr>
      <w:r w:rsidRPr="00EC0396">
        <w:rPr>
          <w:b/>
          <w:szCs w:val="28"/>
        </w:rPr>
        <w:t>5</w:t>
      </w:r>
      <w:r w:rsidR="00854CA7" w:rsidRPr="00EC0396">
        <w:rPr>
          <w:b/>
          <w:szCs w:val="28"/>
        </w:rPr>
        <w:t>. ЛИЧНОСТНЫЕ, МЕТАПРЕДМЕТНЫЕ И ПРЕДМЕТНЫЕ РЕЗУЛЬТАТЫ ОСВОЕНИЯ ПРОГРАММЫ УЧЕБНОГО ПРЕДМЕТА «МУЗЫКА»</w:t>
      </w:r>
    </w:p>
    <w:p w:rsidR="00854CA7" w:rsidRPr="00EC0396" w:rsidRDefault="00854CA7" w:rsidP="00854CA7">
      <w:pPr>
        <w:ind w:firstLine="709"/>
        <w:contextualSpacing/>
        <w:jc w:val="both"/>
        <w:rPr>
          <w:szCs w:val="28"/>
          <w:lang w:eastAsia="en-US"/>
        </w:rPr>
      </w:pPr>
      <w:r w:rsidRPr="00EC0396">
        <w:rPr>
          <w:szCs w:val="28"/>
          <w:lang w:eastAsia="en-US"/>
        </w:rPr>
        <w:t xml:space="preserve">Достижение личностных, </w:t>
      </w:r>
      <w:proofErr w:type="spellStart"/>
      <w:r w:rsidRPr="00EC0396">
        <w:rPr>
          <w:szCs w:val="28"/>
          <w:lang w:eastAsia="en-US"/>
        </w:rPr>
        <w:t>метапредметных</w:t>
      </w:r>
      <w:proofErr w:type="spellEnd"/>
      <w:r w:rsidRPr="00EC0396">
        <w:rPr>
          <w:szCs w:val="28"/>
          <w:lang w:eastAsia="en-US"/>
        </w:rPr>
        <w:t xml:space="preserve"> и предметных результатов освоения программы </w:t>
      </w:r>
      <w:proofErr w:type="gramStart"/>
      <w:r w:rsidRPr="00EC0396">
        <w:rPr>
          <w:szCs w:val="28"/>
          <w:lang w:eastAsia="en-US"/>
        </w:rPr>
        <w:t>обучающимися</w:t>
      </w:r>
      <w:proofErr w:type="gramEnd"/>
      <w:r w:rsidRPr="00EC0396">
        <w:rPr>
          <w:szCs w:val="28"/>
          <w:lang w:eastAsia="en-US"/>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Pr="00EC0396">
        <w:rPr>
          <w:color w:val="FF0000"/>
          <w:szCs w:val="28"/>
          <w:lang w:eastAsia="en-US"/>
        </w:rPr>
        <w:t>.</w:t>
      </w:r>
    </w:p>
    <w:p w:rsidR="00854CA7" w:rsidRPr="00EC0396" w:rsidRDefault="00854CA7" w:rsidP="00854CA7">
      <w:pPr>
        <w:tabs>
          <w:tab w:val="left" w:pos="955"/>
        </w:tabs>
        <w:autoSpaceDE w:val="0"/>
        <w:autoSpaceDN w:val="0"/>
        <w:adjustRightInd w:val="0"/>
        <w:ind w:firstLine="709"/>
        <w:jc w:val="both"/>
        <w:rPr>
          <w:szCs w:val="28"/>
        </w:rPr>
      </w:pPr>
      <w:r w:rsidRPr="00EC0396">
        <w:rPr>
          <w:b/>
          <w:i/>
          <w:szCs w:val="28"/>
        </w:rPr>
        <w:t xml:space="preserve">Личностные результаты </w:t>
      </w:r>
      <w:r w:rsidRPr="00EC0396">
        <w:rPr>
          <w:szCs w:val="28"/>
        </w:rPr>
        <w:t>освоения программы должны отражать:</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lastRenderedPageBreak/>
        <w:t>- формирование целостного, социально ориентированного взгляда на мир в его органичном единстве и разнообразии культур;</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формирование уважительного отношения к культуре других народов;</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формирование эстетических потребностей, ценностей и чувств;</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854CA7" w:rsidRPr="00EC0396" w:rsidRDefault="00854CA7" w:rsidP="00854CA7">
      <w:pPr>
        <w:widowControl w:val="0"/>
        <w:tabs>
          <w:tab w:val="left" w:pos="955"/>
        </w:tabs>
        <w:autoSpaceDE w:val="0"/>
        <w:autoSpaceDN w:val="0"/>
        <w:adjustRightInd w:val="0"/>
        <w:ind w:firstLine="709"/>
        <w:jc w:val="both"/>
        <w:rPr>
          <w:szCs w:val="28"/>
        </w:rPr>
      </w:pPr>
      <w:r w:rsidRPr="00EC0396">
        <w:rPr>
          <w:szCs w:val="28"/>
        </w:rPr>
        <w:t xml:space="preserve">- развитие навыков сотрудничества </w:t>
      </w:r>
      <w:proofErr w:type="gramStart"/>
      <w:r w:rsidRPr="00EC0396">
        <w:rPr>
          <w:szCs w:val="28"/>
        </w:rPr>
        <w:t>со</w:t>
      </w:r>
      <w:proofErr w:type="gramEnd"/>
      <w:r w:rsidRPr="00EC0396">
        <w:rPr>
          <w:szCs w:val="28"/>
        </w:rPr>
        <w:t xml:space="preserve"> взрослыми и сверстниками в разных социальных ситуациях;</w:t>
      </w:r>
    </w:p>
    <w:p w:rsidR="00854CA7" w:rsidRPr="00EC0396" w:rsidRDefault="00854CA7" w:rsidP="00854CA7">
      <w:pPr>
        <w:tabs>
          <w:tab w:val="left" w:pos="955"/>
        </w:tabs>
        <w:autoSpaceDE w:val="0"/>
        <w:autoSpaceDN w:val="0"/>
        <w:adjustRightInd w:val="0"/>
        <w:ind w:firstLine="709"/>
        <w:jc w:val="both"/>
        <w:rPr>
          <w:szCs w:val="28"/>
        </w:rPr>
      </w:pPr>
      <w:r w:rsidRPr="00EC0396">
        <w:rPr>
          <w:szCs w:val="28"/>
        </w:rPr>
        <w:t xml:space="preserve">- формирование установки на наличие мотивации к бережному отношению к культурным и духовным ценностям. </w:t>
      </w:r>
    </w:p>
    <w:p w:rsidR="00854CA7" w:rsidRPr="00EC0396" w:rsidRDefault="00854CA7" w:rsidP="00854CA7">
      <w:pPr>
        <w:tabs>
          <w:tab w:val="left" w:pos="955"/>
        </w:tabs>
        <w:autoSpaceDE w:val="0"/>
        <w:autoSpaceDN w:val="0"/>
        <w:adjustRightInd w:val="0"/>
        <w:ind w:firstLine="709"/>
        <w:jc w:val="both"/>
        <w:rPr>
          <w:szCs w:val="28"/>
        </w:rPr>
      </w:pPr>
      <w:proofErr w:type="gramStart"/>
      <w:r w:rsidRPr="00EC0396">
        <w:rPr>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EC0396">
        <w:rPr>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854CA7" w:rsidRPr="00EC0396" w:rsidRDefault="00854CA7" w:rsidP="00854CA7">
      <w:pPr>
        <w:ind w:firstLine="709"/>
        <w:jc w:val="both"/>
        <w:rPr>
          <w:szCs w:val="28"/>
          <w:lang w:eastAsia="en-US"/>
        </w:rPr>
      </w:pPr>
      <w:r w:rsidRPr="00EC0396">
        <w:rPr>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54CA7" w:rsidRPr="00EC0396" w:rsidRDefault="00854CA7" w:rsidP="00854CA7">
      <w:pPr>
        <w:ind w:firstLine="709"/>
        <w:jc w:val="both"/>
        <w:rPr>
          <w:szCs w:val="28"/>
          <w:lang w:eastAsia="en-US"/>
        </w:rPr>
      </w:pPr>
      <w:r w:rsidRPr="00EC0396">
        <w:rPr>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EC0396">
        <w:rPr>
          <w:szCs w:val="28"/>
          <w:lang w:eastAsia="en-US"/>
        </w:rPr>
        <w:t>домашнего</w:t>
      </w:r>
      <w:proofErr w:type="gramEnd"/>
      <w:r w:rsidRPr="00EC0396">
        <w:rPr>
          <w:szCs w:val="28"/>
          <w:lang w:eastAsia="en-US"/>
        </w:rPr>
        <w:t xml:space="preserve"> </w:t>
      </w:r>
      <w:proofErr w:type="spellStart"/>
      <w:r w:rsidRPr="00EC0396">
        <w:rPr>
          <w:szCs w:val="28"/>
          <w:lang w:eastAsia="en-US"/>
        </w:rPr>
        <w:t>музицирования</w:t>
      </w:r>
      <w:proofErr w:type="spellEnd"/>
      <w:r w:rsidRPr="00EC0396">
        <w:rPr>
          <w:szCs w:val="28"/>
          <w:lang w:eastAsia="en-US"/>
        </w:rPr>
        <w:t xml:space="preserve">, совместной музыкальной деятельности с друзьями, родителями. </w:t>
      </w:r>
    </w:p>
    <w:p w:rsidR="00854CA7" w:rsidRPr="00EC0396" w:rsidRDefault="00854CA7" w:rsidP="00854CA7">
      <w:pPr>
        <w:widowControl w:val="0"/>
        <w:suppressLineNumbers/>
        <w:suppressAutoHyphens/>
        <w:autoSpaceDN w:val="0"/>
        <w:ind w:firstLine="709"/>
        <w:jc w:val="both"/>
        <w:rPr>
          <w:kern w:val="3"/>
          <w:szCs w:val="28"/>
          <w:lang w:eastAsia="zh-CN" w:bidi="hi-IN"/>
        </w:rPr>
      </w:pPr>
      <w:proofErr w:type="spellStart"/>
      <w:r w:rsidRPr="00EC0396">
        <w:rPr>
          <w:b/>
          <w:i/>
          <w:kern w:val="3"/>
          <w:szCs w:val="28"/>
          <w:lang w:eastAsia="zh-CN" w:bidi="hi-IN"/>
        </w:rPr>
        <w:t>Метапредметные</w:t>
      </w:r>
      <w:proofErr w:type="spellEnd"/>
      <w:r w:rsidRPr="00EC0396">
        <w:rPr>
          <w:b/>
          <w:i/>
          <w:kern w:val="3"/>
          <w:szCs w:val="28"/>
          <w:lang w:eastAsia="zh-CN" w:bidi="hi-IN"/>
        </w:rPr>
        <w:t xml:space="preserve"> результаты </w:t>
      </w:r>
      <w:r w:rsidRPr="00EC0396">
        <w:rPr>
          <w:kern w:val="3"/>
          <w:szCs w:val="28"/>
          <w:lang w:eastAsia="zh-CN" w:bidi="hi-IN"/>
        </w:rPr>
        <w:t>освоения программы должны отражать:</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использование знаково-символических сре</w:t>
      </w:r>
      <w:proofErr w:type="gramStart"/>
      <w:r w:rsidRPr="00EC0396">
        <w:rPr>
          <w:szCs w:val="28"/>
          <w:lang w:eastAsia="en-US"/>
        </w:rPr>
        <w:t>дств пр</w:t>
      </w:r>
      <w:proofErr w:type="gramEnd"/>
      <w:r w:rsidRPr="00EC0396">
        <w:rPr>
          <w:szCs w:val="28"/>
          <w:lang w:eastAsia="en-US"/>
        </w:rPr>
        <w:t>едставления информации в процессе освоения средств музыкальной выразительности, основ музыкальной грамоты;</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EC0396">
        <w:rPr>
          <w:szCs w:val="28"/>
          <w:lang w:eastAsia="en-US"/>
        </w:rPr>
        <w:t>о-</w:t>
      </w:r>
      <w:proofErr w:type="gramEnd"/>
      <w:r w:rsidRPr="00EC0396">
        <w:rPr>
          <w:szCs w:val="28"/>
          <w:lang w:eastAsia="en-US"/>
        </w:rPr>
        <w:t xml:space="preserve"> и графическим сопровождением; </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lastRenderedPageBreak/>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xml:space="preserve">- овладение базовыми предметными и </w:t>
      </w:r>
      <w:proofErr w:type="spellStart"/>
      <w:r w:rsidRPr="00EC0396">
        <w:rPr>
          <w:szCs w:val="28"/>
          <w:lang w:eastAsia="en-US"/>
        </w:rPr>
        <w:t>межпредметными</w:t>
      </w:r>
      <w:proofErr w:type="spellEnd"/>
      <w:r w:rsidRPr="00EC0396">
        <w:rPr>
          <w:szCs w:val="28"/>
          <w:lang w:eastAsia="en-US"/>
        </w:rPr>
        <w:t xml:space="preserve"> понятиями в процессе освоения учебного предмета «Музыка»;</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EC0396">
        <w:rPr>
          <w:szCs w:val="28"/>
          <w:lang w:eastAsia="en-US"/>
        </w:rPr>
        <w:t>о-</w:t>
      </w:r>
      <w:proofErr w:type="gramEnd"/>
      <w:r w:rsidRPr="00EC0396">
        <w:rPr>
          <w:szCs w:val="28"/>
          <w:lang w:eastAsia="en-US"/>
        </w:rPr>
        <w:t xml:space="preserve"> и графическим сопровождением; соблюдать нормы информационной избирательности, этики и этикета;</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854CA7" w:rsidRPr="00EC0396" w:rsidRDefault="00854CA7" w:rsidP="00854CA7">
      <w:pPr>
        <w:autoSpaceDE w:val="0"/>
        <w:autoSpaceDN w:val="0"/>
        <w:adjustRightInd w:val="0"/>
        <w:ind w:firstLine="709"/>
        <w:jc w:val="both"/>
        <w:rPr>
          <w:i/>
          <w:color w:val="FF0000"/>
          <w:szCs w:val="28"/>
          <w:lang w:eastAsia="en-US"/>
        </w:rPr>
      </w:pPr>
      <w:r w:rsidRPr="00EC0396">
        <w:rPr>
          <w:szCs w:val="28"/>
          <w:lang w:eastAsia="en-US"/>
        </w:rPr>
        <w:t xml:space="preserve">- овладение базовыми предметными и </w:t>
      </w:r>
      <w:proofErr w:type="spellStart"/>
      <w:r w:rsidRPr="00EC0396">
        <w:rPr>
          <w:szCs w:val="28"/>
          <w:lang w:eastAsia="en-US"/>
        </w:rPr>
        <w:t>межпредметными</w:t>
      </w:r>
      <w:proofErr w:type="spellEnd"/>
      <w:r w:rsidRPr="00EC0396">
        <w:rPr>
          <w:szCs w:val="28"/>
          <w:lang w:eastAsia="en-US"/>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854CA7" w:rsidRPr="00EC0396" w:rsidRDefault="00854CA7" w:rsidP="00854CA7">
      <w:pPr>
        <w:ind w:firstLine="709"/>
        <w:jc w:val="both"/>
        <w:rPr>
          <w:szCs w:val="28"/>
          <w:lang w:eastAsia="en-US"/>
        </w:rPr>
      </w:pPr>
      <w:r w:rsidRPr="00EC0396">
        <w:rPr>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854CA7" w:rsidRPr="00EC0396" w:rsidRDefault="00854CA7" w:rsidP="00854CA7">
      <w:pPr>
        <w:widowControl w:val="0"/>
        <w:suppressLineNumbers/>
        <w:suppressAutoHyphens/>
        <w:autoSpaceDN w:val="0"/>
        <w:ind w:firstLine="709"/>
        <w:jc w:val="both"/>
        <w:rPr>
          <w:b/>
          <w:i/>
          <w:kern w:val="3"/>
          <w:szCs w:val="28"/>
          <w:lang w:eastAsia="zh-CN" w:bidi="hi-IN"/>
        </w:rPr>
      </w:pPr>
      <w:r w:rsidRPr="00EC0396">
        <w:rPr>
          <w:b/>
          <w:i/>
          <w:kern w:val="3"/>
          <w:szCs w:val="28"/>
          <w:lang w:eastAsia="zh-CN" w:bidi="hi-IN"/>
        </w:rPr>
        <w:t xml:space="preserve">Предметные результаты </w:t>
      </w:r>
      <w:r w:rsidRPr="00EC0396">
        <w:rPr>
          <w:kern w:val="3"/>
          <w:szCs w:val="28"/>
          <w:lang w:eastAsia="zh-CN" w:bidi="hi-IN"/>
        </w:rPr>
        <w:t>освоения программы должны отражать:</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xml:space="preserve">- </w:t>
      </w:r>
      <w:proofErr w:type="spellStart"/>
      <w:r w:rsidRPr="00EC0396">
        <w:rPr>
          <w:szCs w:val="28"/>
          <w:lang w:eastAsia="en-US"/>
        </w:rPr>
        <w:t>сформированность</w:t>
      </w:r>
      <w:proofErr w:type="spellEnd"/>
      <w:r w:rsidRPr="00EC0396">
        <w:rPr>
          <w:szCs w:val="28"/>
          <w:lang w:eastAsia="en-US"/>
        </w:rPr>
        <w:t xml:space="preserve"> первоначальных представлений о роли музыки в жизни человека, ее роли в духовно-нравственном развитии человека;</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xml:space="preserve">- </w:t>
      </w:r>
      <w:proofErr w:type="spellStart"/>
      <w:r w:rsidRPr="00EC0396">
        <w:rPr>
          <w:szCs w:val="28"/>
          <w:lang w:eastAsia="en-US"/>
        </w:rPr>
        <w:t>сформированность</w:t>
      </w:r>
      <w:proofErr w:type="spellEnd"/>
      <w:r w:rsidRPr="00EC0396">
        <w:rPr>
          <w:szCs w:val="28"/>
          <w:lang w:eastAsia="en-US"/>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умение воспринимать музыку и выражать свое отношение к музыкальному произведению;</w:t>
      </w:r>
    </w:p>
    <w:p w:rsidR="00854CA7" w:rsidRPr="00EC0396" w:rsidRDefault="00854CA7" w:rsidP="00854CA7">
      <w:pPr>
        <w:autoSpaceDE w:val="0"/>
        <w:autoSpaceDN w:val="0"/>
        <w:adjustRightInd w:val="0"/>
        <w:ind w:firstLine="709"/>
        <w:jc w:val="both"/>
        <w:rPr>
          <w:szCs w:val="28"/>
          <w:lang w:eastAsia="en-US"/>
        </w:rPr>
      </w:pPr>
      <w:r w:rsidRPr="00EC0396">
        <w:rPr>
          <w:szCs w:val="28"/>
          <w:lang w:eastAsia="en-US"/>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854CA7" w:rsidRPr="00EC0396" w:rsidRDefault="00854CA7" w:rsidP="00854CA7">
      <w:pPr>
        <w:ind w:firstLine="709"/>
        <w:contextualSpacing/>
        <w:jc w:val="both"/>
        <w:rPr>
          <w:b/>
          <w:i/>
          <w:szCs w:val="28"/>
          <w:lang w:eastAsia="en-US"/>
        </w:rPr>
      </w:pPr>
      <w:r w:rsidRPr="00EC0396">
        <w:rPr>
          <w:b/>
          <w:i/>
          <w:szCs w:val="28"/>
          <w:lang w:eastAsia="en-US"/>
        </w:rPr>
        <w:t xml:space="preserve">Предметные результаты по видам деятельности </w:t>
      </w:r>
      <w:proofErr w:type="gramStart"/>
      <w:r w:rsidRPr="00EC0396">
        <w:rPr>
          <w:b/>
          <w:i/>
          <w:szCs w:val="28"/>
          <w:lang w:eastAsia="en-US"/>
        </w:rPr>
        <w:t>обучающихся</w:t>
      </w:r>
      <w:proofErr w:type="gramEnd"/>
    </w:p>
    <w:p w:rsidR="00854CA7" w:rsidRPr="00EC0396" w:rsidRDefault="00854CA7" w:rsidP="00854CA7">
      <w:pPr>
        <w:widowControl w:val="0"/>
        <w:tabs>
          <w:tab w:val="left" w:pos="142"/>
          <w:tab w:val="left" w:pos="993"/>
        </w:tabs>
        <w:ind w:firstLine="709"/>
        <w:jc w:val="both"/>
        <w:rPr>
          <w:szCs w:val="28"/>
        </w:rPr>
      </w:pPr>
      <w:r w:rsidRPr="00EC0396">
        <w:rPr>
          <w:szCs w:val="28"/>
        </w:rPr>
        <w:t xml:space="preserve">В результате освоения </w:t>
      </w:r>
      <w:proofErr w:type="gramStart"/>
      <w:r w:rsidRPr="00EC0396">
        <w:rPr>
          <w:szCs w:val="28"/>
        </w:rPr>
        <w:t>программы</w:t>
      </w:r>
      <w:proofErr w:type="gramEnd"/>
      <w:r w:rsidRPr="00EC0396">
        <w:rPr>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EC0396">
        <w:rPr>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EC0396">
        <w:rPr>
          <w:szCs w:val="28"/>
        </w:rPr>
        <w:t xml:space="preserve"> Освоение программы позволит </w:t>
      </w:r>
      <w:proofErr w:type="gramStart"/>
      <w:r w:rsidRPr="00EC0396">
        <w:rPr>
          <w:szCs w:val="28"/>
        </w:rPr>
        <w:t>обучающимся</w:t>
      </w:r>
      <w:proofErr w:type="gramEnd"/>
      <w:r w:rsidRPr="00EC0396">
        <w:rPr>
          <w:szCs w:val="28"/>
        </w:rPr>
        <w:t xml:space="preserve"> принимать активное участие в общественной, концертной и музыкально-театральной жизни школы, города, региона.</w:t>
      </w:r>
    </w:p>
    <w:p w:rsidR="00854CA7" w:rsidRPr="00EC0396" w:rsidRDefault="00854CA7" w:rsidP="00854CA7">
      <w:pPr>
        <w:ind w:firstLine="709"/>
        <w:contextualSpacing/>
        <w:jc w:val="both"/>
        <w:rPr>
          <w:i/>
          <w:szCs w:val="28"/>
          <w:lang w:eastAsia="en-US"/>
        </w:rPr>
      </w:pPr>
      <w:r w:rsidRPr="00EC0396">
        <w:rPr>
          <w:i/>
          <w:szCs w:val="28"/>
          <w:lang w:eastAsia="en-US"/>
        </w:rPr>
        <w:t>Слушание музыки</w:t>
      </w:r>
    </w:p>
    <w:p w:rsidR="00854CA7" w:rsidRPr="00EC0396" w:rsidRDefault="00854CA7" w:rsidP="00854CA7">
      <w:pPr>
        <w:ind w:firstLine="709"/>
        <w:contextualSpacing/>
        <w:jc w:val="both"/>
        <w:rPr>
          <w:szCs w:val="28"/>
          <w:u w:val="single"/>
          <w:lang w:eastAsia="en-US"/>
        </w:rPr>
      </w:pPr>
      <w:r w:rsidRPr="00EC0396">
        <w:rPr>
          <w:szCs w:val="28"/>
          <w:u w:val="single"/>
          <w:lang w:eastAsia="en-US"/>
        </w:rPr>
        <w:t>Обучающийся:</w:t>
      </w:r>
    </w:p>
    <w:p w:rsidR="00854CA7" w:rsidRPr="00EC0396" w:rsidRDefault="00854CA7" w:rsidP="00854CA7">
      <w:pPr>
        <w:ind w:firstLine="709"/>
        <w:jc w:val="both"/>
        <w:rPr>
          <w:szCs w:val="28"/>
          <w:lang w:eastAsia="en-US"/>
        </w:rPr>
      </w:pPr>
      <w:r w:rsidRPr="00EC0396">
        <w:rPr>
          <w:szCs w:val="28"/>
          <w:lang w:eastAsia="en-US"/>
        </w:rPr>
        <w:lastRenderedPageBreak/>
        <w:t>1. Узнает изученные музыкальные произведения и называет имена их авторов.</w:t>
      </w:r>
    </w:p>
    <w:p w:rsidR="00854CA7" w:rsidRPr="00EC0396" w:rsidRDefault="00854CA7" w:rsidP="00854CA7">
      <w:pPr>
        <w:ind w:firstLine="709"/>
        <w:jc w:val="both"/>
        <w:rPr>
          <w:szCs w:val="28"/>
          <w:lang w:eastAsia="en-US"/>
        </w:rPr>
      </w:pPr>
      <w:r w:rsidRPr="00EC0396">
        <w:rPr>
          <w:szCs w:val="28"/>
          <w:lang w:eastAsia="en-US"/>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854CA7" w:rsidRPr="00EC0396" w:rsidRDefault="00854CA7" w:rsidP="00854CA7">
      <w:pPr>
        <w:ind w:firstLine="709"/>
        <w:jc w:val="both"/>
        <w:rPr>
          <w:szCs w:val="28"/>
          <w:lang w:eastAsia="en-US"/>
        </w:rPr>
      </w:pPr>
      <w:r w:rsidRPr="00EC0396">
        <w:rPr>
          <w:szCs w:val="28"/>
          <w:lang w:eastAsia="en-US"/>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54CA7" w:rsidRPr="00EC0396" w:rsidRDefault="00854CA7" w:rsidP="00854CA7">
      <w:pPr>
        <w:ind w:firstLine="709"/>
        <w:jc w:val="both"/>
        <w:rPr>
          <w:szCs w:val="28"/>
          <w:lang w:eastAsia="en-US"/>
        </w:rPr>
      </w:pPr>
      <w:r w:rsidRPr="00EC0396">
        <w:rPr>
          <w:szCs w:val="28"/>
          <w:lang w:eastAsia="en-US"/>
        </w:rPr>
        <w:t>4. Имеет представления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54CA7" w:rsidRPr="00EC0396" w:rsidRDefault="00854CA7" w:rsidP="00854CA7">
      <w:pPr>
        <w:shd w:val="clear" w:color="auto" w:fill="FFFFFF"/>
        <w:tabs>
          <w:tab w:val="left" w:pos="851"/>
        </w:tabs>
        <w:ind w:firstLine="709"/>
        <w:jc w:val="both"/>
        <w:rPr>
          <w:bCs/>
          <w:iCs/>
          <w:szCs w:val="28"/>
          <w:lang w:eastAsia="en-US"/>
        </w:rPr>
      </w:pPr>
      <w:r w:rsidRPr="00EC0396">
        <w:rPr>
          <w:szCs w:val="28"/>
          <w:lang w:eastAsia="en-US"/>
        </w:rPr>
        <w:t xml:space="preserve">5. </w:t>
      </w:r>
      <w:proofErr w:type="gramStart"/>
      <w:r w:rsidRPr="00EC0396">
        <w:rPr>
          <w:szCs w:val="28"/>
          <w:lang w:eastAsia="en-US"/>
        </w:rPr>
        <w:t>Знает особенности тембрового звучания различных певческих голосов (детских, женских, мужских), хоров (детских, женских, мужских, смешанных,</w:t>
      </w:r>
      <w:r w:rsidRPr="00EC0396">
        <w:rPr>
          <w:bCs/>
          <w:iCs/>
          <w:szCs w:val="28"/>
          <w:lang w:eastAsia="en-US"/>
        </w:rPr>
        <w:t xml:space="preserve"> а также </w:t>
      </w:r>
      <w:r w:rsidRPr="00EC0396">
        <w:rPr>
          <w:szCs w:val="28"/>
          <w:lang w:eastAsia="en-US"/>
        </w:rPr>
        <w:t>народного, академического, церковного) и их исполнительских возможностей и особенностей репертуара.</w:t>
      </w:r>
      <w:r w:rsidRPr="00EC0396">
        <w:rPr>
          <w:bCs/>
          <w:iCs/>
          <w:szCs w:val="28"/>
          <w:lang w:eastAsia="en-US"/>
        </w:rPr>
        <w:t xml:space="preserve">  </w:t>
      </w:r>
      <w:proofErr w:type="gramEnd"/>
    </w:p>
    <w:p w:rsidR="00854CA7" w:rsidRPr="00EC0396" w:rsidRDefault="00854CA7" w:rsidP="00854CA7">
      <w:pPr>
        <w:ind w:firstLine="709"/>
        <w:jc w:val="both"/>
        <w:rPr>
          <w:szCs w:val="28"/>
          <w:lang w:eastAsia="en-US"/>
        </w:rPr>
      </w:pPr>
      <w:r w:rsidRPr="00EC0396">
        <w:rPr>
          <w:szCs w:val="28"/>
          <w:lang w:eastAsia="en-US"/>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854CA7" w:rsidRPr="00EC0396" w:rsidRDefault="00854CA7" w:rsidP="00854CA7">
      <w:pPr>
        <w:tabs>
          <w:tab w:val="left" w:pos="271"/>
        </w:tabs>
        <w:ind w:firstLine="709"/>
        <w:contextualSpacing/>
        <w:jc w:val="both"/>
        <w:rPr>
          <w:szCs w:val="28"/>
          <w:lang w:eastAsia="en-US"/>
        </w:rPr>
      </w:pPr>
      <w:r w:rsidRPr="00EC0396">
        <w:rPr>
          <w:szCs w:val="28"/>
          <w:lang w:eastAsia="en-US"/>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54CA7" w:rsidRPr="00EC0396" w:rsidRDefault="00854CA7" w:rsidP="00854CA7">
      <w:pPr>
        <w:ind w:firstLine="709"/>
        <w:jc w:val="both"/>
        <w:rPr>
          <w:szCs w:val="28"/>
          <w:lang w:eastAsia="en-US"/>
        </w:rPr>
      </w:pPr>
      <w:r w:rsidRPr="00EC0396">
        <w:rPr>
          <w:szCs w:val="28"/>
          <w:lang w:eastAsia="en-US"/>
        </w:rPr>
        <w:t>8. Определяет жанровую основу в пройденных музыкальных произведениях.</w:t>
      </w:r>
    </w:p>
    <w:p w:rsidR="00854CA7" w:rsidRPr="00EC0396" w:rsidRDefault="00854CA7" w:rsidP="00854CA7">
      <w:pPr>
        <w:ind w:firstLine="709"/>
        <w:jc w:val="both"/>
        <w:rPr>
          <w:szCs w:val="28"/>
          <w:lang w:eastAsia="en-US"/>
        </w:rPr>
      </w:pPr>
      <w:r w:rsidRPr="00EC0396">
        <w:rPr>
          <w:szCs w:val="28"/>
          <w:lang w:eastAsia="en-US"/>
        </w:rPr>
        <w:t xml:space="preserve">9. Имеет слуховой багаж из прослушанных произведений народной музыки, отечественной и зарубежной классики. </w:t>
      </w:r>
    </w:p>
    <w:p w:rsidR="00854CA7" w:rsidRPr="00EC0396" w:rsidRDefault="00854CA7" w:rsidP="00854CA7">
      <w:pPr>
        <w:ind w:firstLine="709"/>
        <w:contextualSpacing/>
        <w:jc w:val="both"/>
        <w:rPr>
          <w:szCs w:val="28"/>
          <w:lang w:eastAsia="en-US"/>
        </w:rPr>
      </w:pPr>
      <w:r w:rsidRPr="00EC0396">
        <w:rPr>
          <w:szCs w:val="28"/>
          <w:lang w:eastAsia="en-US"/>
        </w:rPr>
        <w:t>10. Умеет импровизировать под музыку с использованием танцевальных, маршеобразных движений, пластического интонирования.</w:t>
      </w:r>
    </w:p>
    <w:p w:rsidR="00854CA7" w:rsidRPr="00EC0396" w:rsidRDefault="00854CA7" w:rsidP="00854CA7">
      <w:pPr>
        <w:ind w:firstLine="709"/>
        <w:contextualSpacing/>
        <w:jc w:val="both"/>
        <w:rPr>
          <w:i/>
          <w:szCs w:val="28"/>
          <w:lang w:eastAsia="en-US"/>
        </w:rPr>
      </w:pPr>
      <w:r w:rsidRPr="00EC0396">
        <w:rPr>
          <w:i/>
          <w:szCs w:val="28"/>
          <w:lang w:eastAsia="en-US"/>
        </w:rPr>
        <w:t>Хоровое пение</w:t>
      </w:r>
    </w:p>
    <w:p w:rsidR="00854CA7" w:rsidRPr="00EC0396" w:rsidRDefault="00854CA7" w:rsidP="00854CA7">
      <w:pPr>
        <w:ind w:firstLine="709"/>
        <w:contextualSpacing/>
        <w:jc w:val="both"/>
        <w:rPr>
          <w:szCs w:val="28"/>
          <w:u w:val="single"/>
          <w:lang w:eastAsia="en-US"/>
        </w:rPr>
      </w:pPr>
      <w:r w:rsidRPr="00EC0396">
        <w:rPr>
          <w:szCs w:val="28"/>
          <w:u w:val="single"/>
          <w:lang w:eastAsia="en-US"/>
        </w:rPr>
        <w:t>Обучающийся:</w:t>
      </w:r>
    </w:p>
    <w:p w:rsidR="00854CA7" w:rsidRPr="00EC0396" w:rsidRDefault="00854CA7" w:rsidP="00854CA7">
      <w:pPr>
        <w:tabs>
          <w:tab w:val="left" w:pos="310"/>
        </w:tabs>
        <w:ind w:firstLine="709"/>
        <w:jc w:val="both"/>
        <w:rPr>
          <w:szCs w:val="28"/>
          <w:lang w:eastAsia="en-US"/>
        </w:rPr>
      </w:pPr>
      <w:r w:rsidRPr="00EC0396">
        <w:rPr>
          <w:szCs w:val="28"/>
          <w:lang w:eastAsia="en-US"/>
        </w:rPr>
        <w:t>1. Знает слова и мелодию Гимна Российской Федерации.</w:t>
      </w:r>
    </w:p>
    <w:p w:rsidR="00854CA7" w:rsidRPr="00EC0396" w:rsidRDefault="00854CA7" w:rsidP="00854CA7">
      <w:pPr>
        <w:tabs>
          <w:tab w:val="left" w:pos="310"/>
        </w:tabs>
        <w:ind w:firstLine="709"/>
        <w:jc w:val="both"/>
        <w:rPr>
          <w:szCs w:val="28"/>
          <w:lang w:eastAsia="en-US"/>
        </w:rPr>
      </w:pPr>
      <w:r w:rsidRPr="00EC0396">
        <w:rPr>
          <w:szCs w:val="28"/>
          <w:lang w:eastAsia="en-US"/>
        </w:rPr>
        <w:t>2. Грамотно и выразительно исполняет песни с сопровождением и без сопровождения в соответствии с их образным строем и содержанием.</w:t>
      </w:r>
    </w:p>
    <w:p w:rsidR="00854CA7" w:rsidRPr="00EC0396" w:rsidRDefault="00854CA7" w:rsidP="00854CA7">
      <w:pPr>
        <w:tabs>
          <w:tab w:val="left" w:pos="310"/>
        </w:tabs>
        <w:ind w:firstLine="709"/>
        <w:jc w:val="both"/>
        <w:rPr>
          <w:szCs w:val="28"/>
          <w:lang w:eastAsia="en-US"/>
        </w:rPr>
      </w:pPr>
      <w:r w:rsidRPr="00EC0396">
        <w:rPr>
          <w:szCs w:val="28"/>
          <w:lang w:eastAsia="en-US"/>
        </w:rPr>
        <w:t>3. Знает о способах и приемах выразительного музыкального интонирования.</w:t>
      </w:r>
    </w:p>
    <w:p w:rsidR="00854CA7" w:rsidRPr="00EC0396" w:rsidRDefault="00854CA7" w:rsidP="00854CA7">
      <w:pPr>
        <w:ind w:firstLine="709"/>
        <w:jc w:val="both"/>
        <w:rPr>
          <w:szCs w:val="28"/>
          <w:lang w:eastAsia="en-US"/>
        </w:rPr>
      </w:pPr>
      <w:r w:rsidRPr="00EC0396">
        <w:rPr>
          <w:szCs w:val="28"/>
          <w:lang w:eastAsia="en-US"/>
        </w:rPr>
        <w:t>4. Соблюдает при пении певческую установку. Использует в процессе пения правильное певческое дыхание.</w:t>
      </w:r>
    </w:p>
    <w:p w:rsidR="00854CA7" w:rsidRPr="00EC0396" w:rsidRDefault="00854CA7" w:rsidP="00854CA7">
      <w:pPr>
        <w:tabs>
          <w:tab w:val="left" w:pos="310"/>
        </w:tabs>
        <w:ind w:firstLine="709"/>
        <w:jc w:val="both"/>
        <w:rPr>
          <w:szCs w:val="28"/>
          <w:lang w:eastAsia="en-US"/>
        </w:rPr>
      </w:pPr>
      <w:r w:rsidRPr="00EC0396">
        <w:rPr>
          <w:szCs w:val="28"/>
          <w:lang w:eastAsia="en-US"/>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54CA7" w:rsidRPr="00EC0396" w:rsidRDefault="00854CA7" w:rsidP="00854CA7">
      <w:pPr>
        <w:ind w:firstLine="709"/>
        <w:jc w:val="both"/>
        <w:rPr>
          <w:szCs w:val="28"/>
          <w:lang w:eastAsia="en-US"/>
        </w:rPr>
      </w:pPr>
      <w:r w:rsidRPr="00EC0396">
        <w:rPr>
          <w:szCs w:val="28"/>
          <w:lang w:eastAsia="en-US"/>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54CA7" w:rsidRPr="00EC0396" w:rsidRDefault="00854CA7" w:rsidP="00854CA7">
      <w:pPr>
        <w:ind w:firstLine="709"/>
        <w:jc w:val="both"/>
        <w:rPr>
          <w:szCs w:val="28"/>
          <w:lang w:eastAsia="en-US"/>
        </w:rPr>
      </w:pPr>
      <w:r w:rsidRPr="00EC0396">
        <w:rPr>
          <w:szCs w:val="28"/>
          <w:lang w:eastAsia="en-US"/>
        </w:rPr>
        <w:t xml:space="preserve">7. Исполняет одноголосные произведения, а также произведения с элементами </w:t>
      </w:r>
      <w:proofErr w:type="spellStart"/>
      <w:r w:rsidRPr="00EC0396">
        <w:rPr>
          <w:szCs w:val="28"/>
          <w:lang w:eastAsia="en-US"/>
        </w:rPr>
        <w:t>двухголосия</w:t>
      </w:r>
      <w:proofErr w:type="spellEnd"/>
      <w:r w:rsidRPr="00EC0396">
        <w:rPr>
          <w:szCs w:val="28"/>
          <w:lang w:eastAsia="en-US"/>
        </w:rPr>
        <w:t>.</w:t>
      </w:r>
    </w:p>
    <w:p w:rsidR="00854CA7" w:rsidRPr="00EC0396" w:rsidRDefault="00854CA7" w:rsidP="00854CA7">
      <w:pPr>
        <w:ind w:firstLine="709"/>
        <w:jc w:val="both"/>
        <w:rPr>
          <w:i/>
          <w:szCs w:val="28"/>
          <w:lang w:eastAsia="en-US"/>
        </w:rPr>
      </w:pPr>
      <w:r w:rsidRPr="00EC0396">
        <w:rPr>
          <w:i/>
          <w:szCs w:val="28"/>
          <w:lang w:eastAsia="en-US"/>
        </w:rPr>
        <w:t>Игра в детском инструментальном оркестре (ансамбле)</w:t>
      </w:r>
    </w:p>
    <w:p w:rsidR="00854CA7" w:rsidRPr="00EC0396" w:rsidRDefault="00854CA7" w:rsidP="00854CA7">
      <w:pPr>
        <w:ind w:firstLine="709"/>
        <w:contextualSpacing/>
        <w:jc w:val="both"/>
        <w:rPr>
          <w:szCs w:val="28"/>
          <w:u w:val="single"/>
          <w:lang w:eastAsia="en-US"/>
        </w:rPr>
      </w:pPr>
      <w:r w:rsidRPr="00EC0396">
        <w:rPr>
          <w:szCs w:val="28"/>
          <w:u w:val="single"/>
          <w:lang w:eastAsia="en-US"/>
        </w:rPr>
        <w:t>Обучающийся:</w:t>
      </w:r>
    </w:p>
    <w:p w:rsidR="00854CA7" w:rsidRPr="00EC0396" w:rsidRDefault="00854CA7" w:rsidP="00854CA7">
      <w:pPr>
        <w:ind w:firstLine="709"/>
        <w:jc w:val="both"/>
        <w:rPr>
          <w:szCs w:val="28"/>
          <w:lang w:eastAsia="en-US"/>
        </w:rPr>
      </w:pPr>
      <w:r w:rsidRPr="00EC0396">
        <w:rPr>
          <w:szCs w:val="28"/>
          <w:lang w:eastAsia="en-US"/>
        </w:rPr>
        <w:t xml:space="preserve">1. Имеет представления о приемах игры на элементарных инструментах детского оркестра, </w:t>
      </w:r>
      <w:proofErr w:type="spellStart"/>
      <w:r w:rsidRPr="00EC0396">
        <w:rPr>
          <w:szCs w:val="28"/>
          <w:lang w:eastAsia="en-US"/>
        </w:rPr>
        <w:t>блокфлейте</w:t>
      </w:r>
      <w:proofErr w:type="spellEnd"/>
      <w:r w:rsidRPr="00EC0396">
        <w:rPr>
          <w:szCs w:val="28"/>
          <w:lang w:eastAsia="en-US"/>
        </w:rPr>
        <w:t xml:space="preserve">, синтезаторе, народных инструментах и др. </w:t>
      </w:r>
    </w:p>
    <w:p w:rsidR="00854CA7" w:rsidRPr="00EC0396" w:rsidRDefault="00854CA7" w:rsidP="00854CA7">
      <w:pPr>
        <w:ind w:firstLine="709"/>
        <w:jc w:val="both"/>
        <w:rPr>
          <w:szCs w:val="28"/>
          <w:lang w:eastAsia="en-US"/>
        </w:rPr>
      </w:pPr>
      <w:r w:rsidRPr="00EC0396">
        <w:rPr>
          <w:szCs w:val="28"/>
          <w:lang w:eastAsia="en-US"/>
        </w:rPr>
        <w:t>2.Умеет исполнять различные ритмические группы в оркестровых партиях.</w:t>
      </w:r>
    </w:p>
    <w:p w:rsidR="00854CA7" w:rsidRPr="00EC0396" w:rsidRDefault="00854CA7" w:rsidP="00854CA7">
      <w:pPr>
        <w:ind w:firstLine="709"/>
        <w:jc w:val="both"/>
        <w:rPr>
          <w:szCs w:val="28"/>
          <w:lang w:eastAsia="en-US"/>
        </w:rPr>
      </w:pPr>
      <w:r w:rsidRPr="00EC0396">
        <w:rPr>
          <w:szCs w:val="28"/>
          <w:lang w:eastAsia="en-US"/>
        </w:rPr>
        <w:t>3. Имеет первоначальные навыки игры в ансамбле – дуэте, трио (простейшее двух-</w:t>
      </w:r>
      <w:proofErr w:type="spellStart"/>
      <w:r w:rsidRPr="00EC0396">
        <w:rPr>
          <w:szCs w:val="28"/>
          <w:lang w:eastAsia="en-US"/>
        </w:rPr>
        <w:t>трехголосие</w:t>
      </w:r>
      <w:proofErr w:type="spellEnd"/>
      <w:r w:rsidRPr="00EC0396">
        <w:rPr>
          <w:szCs w:val="28"/>
          <w:lang w:eastAsia="en-US"/>
        </w:rPr>
        <w:t>). Владеет основами игры в детском оркестре, инструментальном ансамбле.</w:t>
      </w:r>
    </w:p>
    <w:p w:rsidR="00854CA7" w:rsidRPr="00EC0396" w:rsidRDefault="00854CA7" w:rsidP="00854CA7">
      <w:pPr>
        <w:ind w:firstLine="709"/>
        <w:jc w:val="both"/>
        <w:rPr>
          <w:szCs w:val="28"/>
          <w:lang w:eastAsia="en-US"/>
        </w:rPr>
      </w:pPr>
      <w:r w:rsidRPr="00EC0396">
        <w:rPr>
          <w:szCs w:val="28"/>
          <w:lang w:eastAsia="en-US"/>
        </w:rPr>
        <w:t>4. Использует возможности различных инструментов в ансамбле и оркестре, в том числе, тембровые возможности синтезатора.</w:t>
      </w:r>
    </w:p>
    <w:p w:rsidR="00854CA7" w:rsidRPr="00EC0396" w:rsidRDefault="00854CA7" w:rsidP="00854CA7">
      <w:pPr>
        <w:ind w:firstLine="709"/>
        <w:contextualSpacing/>
        <w:jc w:val="both"/>
        <w:rPr>
          <w:i/>
          <w:szCs w:val="28"/>
          <w:lang w:eastAsia="en-US"/>
        </w:rPr>
      </w:pPr>
      <w:r w:rsidRPr="00EC0396">
        <w:rPr>
          <w:i/>
          <w:szCs w:val="28"/>
          <w:lang w:eastAsia="en-US"/>
        </w:rPr>
        <w:t>Основы музыкальной грамоты.</w:t>
      </w:r>
    </w:p>
    <w:p w:rsidR="00854CA7" w:rsidRPr="00EC0396" w:rsidRDefault="00854CA7" w:rsidP="00854CA7">
      <w:pPr>
        <w:ind w:firstLine="709"/>
        <w:contextualSpacing/>
        <w:jc w:val="both"/>
        <w:rPr>
          <w:szCs w:val="28"/>
          <w:lang w:eastAsia="en-US"/>
        </w:rPr>
      </w:pPr>
      <w:r w:rsidRPr="00EC0396">
        <w:rPr>
          <w:szCs w:val="28"/>
          <w:lang w:eastAsia="en-US"/>
        </w:rPr>
        <w:t xml:space="preserve">Объем музыкальной грамоты и теоретических понятий: </w:t>
      </w:r>
    </w:p>
    <w:p w:rsidR="00854CA7" w:rsidRPr="00EC0396" w:rsidRDefault="00854CA7" w:rsidP="00854CA7">
      <w:pPr>
        <w:numPr>
          <w:ilvl w:val="0"/>
          <w:numId w:val="4"/>
        </w:numPr>
        <w:tabs>
          <w:tab w:val="left" w:pos="142"/>
        </w:tabs>
        <w:ind w:left="0" w:firstLine="709"/>
        <w:jc w:val="both"/>
        <w:rPr>
          <w:szCs w:val="28"/>
          <w:lang w:eastAsia="en-US"/>
        </w:rPr>
      </w:pPr>
      <w:r w:rsidRPr="00EC0396">
        <w:rPr>
          <w:b/>
          <w:szCs w:val="28"/>
          <w:lang w:eastAsia="en-US"/>
        </w:rPr>
        <w:t>Звук.</w:t>
      </w:r>
      <w:r w:rsidRPr="00EC0396">
        <w:rPr>
          <w:szCs w:val="28"/>
          <w:lang w:eastAsia="en-US"/>
        </w:rPr>
        <w:t xml:space="preserve"> Свойства музыкального звука: высота, длительность, тембр, громкость.</w:t>
      </w:r>
    </w:p>
    <w:p w:rsidR="00854CA7" w:rsidRPr="00EC0396" w:rsidRDefault="00854CA7" w:rsidP="00854CA7">
      <w:pPr>
        <w:numPr>
          <w:ilvl w:val="0"/>
          <w:numId w:val="4"/>
        </w:numPr>
        <w:tabs>
          <w:tab w:val="left" w:pos="0"/>
          <w:tab w:val="left" w:pos="344"/>
        </w:tabs>
        <w:ind w:left="0" w:firstLine="709"/>
        <w:jc w:val="both"/>
        <w:rPr>
          <w:szCs w:val="28"/>
          <w:lang w:eastAsia="en-US"/>
        </w:rPr>
      </w:pPr>
      <w:r w:rsidRPr="00EC0396">
        <w:rPr>
          <w:b/>
          <w:szCs w:val="28"/>
          <w:lang w:eastAsia="en-US"/>
        </w:rPr>
        <w:t>Мелодия.</w:t>
      </w:r>
      <w:r w:rsidRPr="00EC0396">
        <w:rPr>
          <w:szCs w:val="28"/>
          <w:lang w:eastAsia="en-US"/>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EC0396">
        <w:rPr>
          <w:szCs w:val="28"/>
          <w:lang w:eastAsia="en-US"/>
        </w:rPr>
        <w:t>попевок</w:t>
      </w:r>
      <w:proofErr w:type="spellEnd"/>
      <w:r w:rsidRPr="00EC0396">
        <w:rPr>
          <w:szCs w:val="28"/>
          <w:lang w:eastAsia="en-US"/>
        </w:rPr>
        <w:t xml:space="preserve"> и простых песен. </w:t>
      </w:r>
    </w:p>
    <w:p w:rsidR="00854CA7" w:rsidRPr="00EC0396" w:rsidRDefault="00854CA7" w:rsidP="00854CA7">
      <w:pPr>
        <w:numPr>
          <w:ilvl w:val="0"/>
          <w:numId w:val="4"/>
        </w:numPr>
        <w:tabs>
          <w:tab w:val="left" w:pos="0"/>
          <w:tab w:val="left" w:pos="344"/>
        </w:tabs>
        <w:ind w:left="0" w:firstLine="709"/>
        <w:jc w:val="both"/>
        <w:rPr>
          <w:szCs w:val="28"/>
          <w:lang w:eastAsia="en-US"/>
        </w:rPr>
      </w:pPr>
      <w:r w:rsidRPr="00EC0396">
        <w:rPr>
          <w:b/>
          <w:szCs w:val="28"/>
          <w:lang w:eastAsia="en-US"/>
        </w:rPr>
        <w:t>Метроритм.</w:t>
      </w:r>
      <w:r w:rsidRPr="00EC0396">
        <w:rPr>
          <w:szCs w:val="28"/>
          <w:lang w:eastAsia="en-US"/>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EC0396">
        <w:rPr>
          <w:szCs w:val="28"/>
          <w:lang w:eastAsia="en-US"/>
        </w:rPr>
        <w:t>ритмических упражнениях</w:t>
      </w:r>
      <w:proofErr w:type="gramEnd"/>
      <w:r w:rsidRPr="00EC0396">
        <w:rPr>
          <w:szCs w:val="28"/>
          <w:lang w:eastAsia="en-US"/>
        </w:rPr>
        <w:t>, ритмических рисунках исполняемых песен, в оркестровых партиях и аккомпанементах. Дву</w:t>
      </w:r>
      <w:proofErr w:type="gramStart"/>
      <w:r w:rsidRPr="00EC0396">
        <w:rPr>
          <w:szCs w:val="28"/>
          <w:lang w:eastAsia="en-US"/>
        </w:rPr>
        <w:t>х-</w:t>
      </w:r>
      <w:proofErr w:type="gramEnd"/>
      <w:r w:rsidRPr="00EC0396">
        <w:rPr>
          <w:szCs w:val="28"/>
          <w:lang w:eastAsia="en-US"/>
        </w:rPr>
        <w:t xml:space="preserve"> и </w:t>
      </w:r>
      <w:proofErr w:type="spellStart"/>
      <w:r w:rsidRPr="00EC0396">
        <w:rPr>
          <w:szCs w:val="28"/>
          <w:lang w:eastAsia="en-US"/>
        </w:rPr>
        <w:t>трехдольность</w:t>
      </w:r>
      <w:proofErr w:type="spellEnd"/>
      <w:r w:rsidRPr="00EC0396">
        <w:rPr>
          <w:szCs w:val="28"/>
          <w:lang w:eastAsia="en-US"/>
        </w:rPr>
        <w:t xml:space="preserve"> – восприятие и передача в движении.</w:t>
      </w:r>
    </w:p>
    <w:p w:rsidR="00854CA7" w:rsidRPr="00EC0396" w:rsidRDefault="00854CA7" w:rsidP="00854CA7">
      <w:pPr>
        <w:numPr>
          <w:ilvl w:val="0"/>
          <w:numId w:val="4"/>
        </w:numPr>
        <w:tabs>
          <w:tab w:val="left" w:pos="393"/>
        </w:tabs>
        <w:ind w:left="0" w:firstLine="709"/>
        <w:jc w:val="both"/>
        <w:rPr>
          <w:szCs w:val="28"/>
          <w:lang w:eastAsia="en-US"/>
        </w:rPr>
      </w:pPr>
      <w:r w:rsidRPr="00EC0396">
        <w:rPr>
          <w:b/>
          <w:szCs w:val="28"/>
          <w:lang w:eastAsia="en-US"/>
        </w:rPr>
        <w:t xml:space="preserve">Лад: </w:t>
      </w:r>
      <w:r w:rsidRPr="00EC0396">
        <w:rPr>
          <w:szCs w:val="28"/>
          <w:lang w:eastAsia="en-US"/>
        </w:rPr>
        <w:t xml:space="preserve">мажор, минор; тональность, тоника. </w:t>
      </w:r>
    </w:p>
    <w:p w:rsidR="00854CA7" w:rsidRPr="00EC0396" w:rsidRDefault="00854CA7" w:rsidP="00854CA7">
      <w:pPr>
        <w:numPr>
          <w:ilvl w:val="0"/>
          <w:numId w:val="4"/>
        </w:numPr>
        <w:tabs>
          <w:tab w:val="left" w:pos="0"/>
          <w:tab w:val="left" w:pos="201"/>
          <w:tab w:val="left" w:pos="344"/>
        </w:tabs>
        <w:ind w:left="0" w:firstLine="709"/>
        <w:contextualSpacing/>
        <w:jc w:val="both"/>
        <w:rPr>
          <w:szCs w:val="28"/>
          <w:lang w:eastAsia="en-US"/>
        </w:rPr>
      </w:pPr>
      <w:r w:rsidRPr="00EC0396">
        <w:rPr>
          <w:b/>
          <w:szCs w:val="28"/>
          <w:lang w:eastAsia="en-US"/>
        </w:rPr>
        <w:lastRenderedPageBreak/>
        <w:t>Нотная грамота.</w:t>
      </w:r>
      <w:r w:rsidRPr="00EC0396">
        <w:rPr>
          <w:szCs w:val="28"/>
          <w:lang w:eastAsia="en-US"/>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EC0396">
        <w:rPr>
          <w:szCs w:val="28"/>
          <w:lang w:eastAsia="en-US"/>
        </w:rPr>
        <w:t>попевок</w:t>
      </w:r>
      <w:proofErr w:type="spellEnd"/>
      <w:r w:rsidRPr="00EC0396">
        <w:rPr>
          <w:szCs w:val="28"/>
          <w:lang w:eastAsia="en-US"/>
        </w:rPr>
        <w:t xml:space="preserve"> (</w:t>
      </w:r>
      <w:proofErr w:type="spellStart"/>
      <w:r w:rsidRPr="00EC0396">
        <w:rPr>
          <w:szCs w:val="28"/>
          <w:lang w:eastAsia="en-US"/>
        </w:rPr>
        <w:t>двухступенных</w:t>
      </w:r>
      <w:proofErr w:type="spellEnd"/>
      <w:r w:rsidRPr="00EC0396">
        <w:rPr>
          <w:szCs w:val="28"/>
          <w:lang w:eastAsia="en-US"/>
        </w:rPr>
        <w:t xml:space="preserve">, </w:t>
      </w:r>
      <w:proofErr w:type="spellStart"/>
      <w:r w:rsidRPr="00EC0396">
        <w:rPr>
          <w:szCs w:val="28"/>
          <w:lang w:eastAsia="en-US"/>
        </w:rPr>
        <w:t>трехступенных</w:t>
      </w:r>
      <w:proofErr w:type="spellEnd"/>
      <w:r w:rsidRPr="00EC0396">
        <w:rPr>
          <w:szCs w:val="28"/>
          <w:lang w:eastAsia="en-US"/>
        </w:rPr>
        <w:t>, пятиступенных), песен, разучивание по нотам хоровых и оркестровых партий.</w:t>
      </w:r>
    </w:p>
    <w:p w:rsidR="00854CA7" w:rsidRPr="00EC0396" w:rsidRDefault="00854CA7" w:rsidP="00854CA7">
      <w:pPr>
        <w:numPr>
          <w:ilvl w:val="0"/>
          <w:numId w:val="4"/>
        </w:numPr>
        <w:tabs>
          <w:tab w:val="left" w:pos="201"/>
          <w:tab w:val="left" w:pos="393"/>
        </w:tabs>
        <w:ind w:left="0" w:firstLine="709"/>
        <w:jc w:val="both"/>
        <w:rPr>
          <w:szCs w:val="28"/>
          <w:lang w:eastAsia="en-US"/>
        </w:rPr>
      </w:pPr>
      <w:r w:rsidRPr="00EC0396">
        <w:rPr>
          <w:b/>
          <w:szCs w:val="28"/>
          <w:lang w:eastAsia="en-US"/>
        </w:rPr>
        <w:t xml:space="preserve">Интервалы </w:t>
      </w:r>
      <w:r w:rsidRPr="00EC0396">
        <w:rPr>
          <w:szCs w:val="28"/>
          <w:lang w:eastAsia="en-US"/>
        </w:rPr>
        <w:t xml:space="preserve">в пределах октавы. </w:t>
      </w:r>
      <w:r w:rsidRPr="00EC0396">
        <w:rPr>
          <w:b/>
          <w:szCs w:val="28"/>
          <w:lang w:eastAsia="en-US"/>
        </w:rPr>
        <w:t>Трезвучия</w:t>
      </w:r>
      <w:r w:rsidRPr="00EC0396">
        <w:rPr>
          <w:szCs w:val="28"/>
          <w:lang w:eastAsia="en-US"/>
        </w:rPr>
        <w:t>: мажорное и минорное. Интервалы и трезвучия в игровых упражнениях, песнях и аккомпанементах, произведениях для слушания музыки.</w:t>
      </w:r>
    </w:p>
    <w:p w:rsidR="00854CA7" w:rsidRPr="00EC0396" w:rsidRDefault="00854CA7" w:rsidP="00854CA7">
      <w:pPr>
        <w:numPr>
          <w:ilvl w:val="0"/>
          <w:numId w:val="4"/>
        </w:numPr>
        <w:tabs>
          <w:tab w:val="left" w:pos="201"/>
          <w:tab w:val="left" w:pos="393"/>
        </w:tabs>
        <w:ind w:left="0" w:firstLine="709"/>
        <w:jc w:val="both"/>
        <w:rPr>
          <w:szCs w:val="28"/>
          <w:lang w:eastAsia="en-US"/>
        </w:rPr>
      </w:pPr>
      <w:r w:rsidRPr="00EC0396">
        <w:rPr>
          <w:b/>
          <w:szCs w:val="28"/>
          <w:lang w:eastAsia="en-US"/>
        </w:rPr>
        <w:t>Музыкальные жанры.</w:t>
      </w:r>
      <w:r w:rsidRPr="00EC0396">
        <w:rPr>
          <w:szCs w:val="28"/>
          <w:lang w:eastAsia="en-US"/>
        </w:rPr>
        <w:t xml:space="preserve"> Песня, танец, марш. Инструментальный концерт. Музыкально-сценические жанры: балет, опера, мюзикл.</w:t>
      </w:r>
    </w:p>
    <w:p w:rsidR="00854CA7" w:rsidRPr="00EC0396" w:rsidRDefault="00854CA7" w:rsidP="00854CA7">
      <w:pPr>
        <w:numPr>
          <w:ilvl w:val="0"/>
          <w:numId w:val="4"/>
        </w:numPr>
        <w:tabs>
          <w:tab w:val="left" w:pos="393"/>
        </w:tabs>
        <w:ind w:left="0" w:firstLine="709"/>
        <w:jc w:val="both"/>
        <w:rPr>
          <w:szCs w:val="28"/>
          <w:lang w:eastAsia="en-US"/>
        </w:rPr>
      </w:pPr>
      <w:r w:rsidRPr="00EC0396">
        <w:rPr>
          <w:b/>
          <w:szCs w:val="28"/>
          <w:lang w:eastAsia="en-US"/>
        </w:rPr>
        <w:t>Музыкальные формы.</w:t>
      </w:r>
      <w:r w:rsidRPr="00EC0396">
        <w:rPr>
          <w:szCs w:val="28"/>
          <w:lang w:eastAsia="en-US"/>
        </w:rPr>
        <w:t xml:space="preserve"> Виды развития: повтор, контраст. Вступление, заключение. Простые двухчастная и трехчастная формы, куплетная форма, вариации, рондо.</w:t>
      </w:r>
    </w:p>
    <w:p w:rsidR="00854CA7" w:rsidRPr="00EC0396" w:rsidRDefault="00854CA7" w:rsidP="00854CA7">
      <w:pPr>
        <w:ind w:firstLine="709"/>
        <w:jc w:val="both"/>
        <w:rPr>
          <w:rFonts w:eastAsia="Arial Unicode MS"/>
          <w:szCs w:val="28"/>
        </w:rPr>
      </w:pPr>
      <w:r w:rsidRPr="00EC0396">
        <w:rPr>
          <w:rFonts w:eastAsia="Arial Unicode MS"/>
          <w:szCs w:val="28"/>
        </w:rPr>
        <w:t xml:space="preserve">В результате изучения музыки на ступени начального общего образования </w:t>
      </w:r>
      <w:proofErr w:type="gramStart"/>
      <w:r w:rsidRPr="00EC0396">
        <w:rPr>
          <w:rFonts w:eastAsia="Arial Unicode MS"/>
          <w:szCs w:val="28"/>
        </w:rPr>
        <w:t>обучающийся</w:t>
      </w:r>
      <w:proofErr w:type="gramEnd"/>
      <w:r w:rsidRPr="00EC0396">
        <w:rPr>
          <w:rFonts w:eastAsia="Arial Unicode MS"/>
          <w:szCs w:val="28"/>
        </w:rPr>
        <w:t xml:space="preserve"> получит </w:t>
      </w:r>
      <w:r w:rsidRPr="00EC0396">
        <w:rPr>
          <w:rFonts w:eastAsia="Arial Unicode MS"/>
          <w:i/>
          <w:szCs w:val="28"/>
        </w:rPr>
        <w:t>возможность научиться</w:t>
      </w:r>
      <w:r w:rsidRPr="00EC0396">
        <w:rPr>
          <w:rFonts w:eastAsia="Arial Unicode MS"/>
          <w:szCs w:val="28"/>
        </w:rPr>
        <w:t>:</w:t>
      </w:r>
    </w:p>
    <w:p w:rsidR="00854CA7" w:rsidRPr="00EC0396" w:rsidRDefault="00854CA7" w:rsidP="00854CA7">
      <w:pPr>
        <w:ind w:firstLine="709"/>
        <w:jc w:val="both"/>
        <w:rPr>
          <w:rFonts w:eastAsia="Arial Unicode MS"/>
          <w:szCs w:val="28"/>
        </w:rPr>
      </w:pPr>
      <w:r w:rsidRPr="00EC0396">
        <w:rPr>
          <w:rFonts w:eastAsia="Arial Unicode MS"/>
          <w:szCs w:val="28"/>
        </w:rPr>
        <w:t>•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854CA7" w:rsidRPr="00EC0396" w:rsidRDefault="00854CA7" w:rsidP="00854CA7">
      <w:pPr>
        <w:ind w:firstLine="709"/>
        <w:jc w:val="both"/>
        <w:rPr>
          <w:rFonts w:eastAsia="Arial Unicode MS"/>
          <w:szCs w:val="28"/>
        </w:rPr>
      </w:pPr>
      <w:r w:rsidRPr="00EC0396">
        <w:rPr>
          <w:rFonts w:eastAsia="Arial Unicode MS"/>
          <w:szCs w:val="28"/>
        </w:rPr>
        <w:t>• организовывать культурный досуг, самостоятельную музыкально-творческую деятельность; музицировать;</w:t>
      </w:r>
    </w:p>
    <w:p w:rsidR="00854CA7" w:rsidRPr="00EC0396" w:rsidRDefault="00854CA7" w:rsidP="00854CA7">
      <w:pPr>
        <w:ind w:firstLine="709"/>
        <w:jc w:val="both"/>
        <w:rPr>
          <w:rFonts w:eastAsia="Arial Unicode MS"/>
          <w:szCs w:val="28"/>
        </w:rPr>
      </w:pPr>
      <w:r w:rsidRPr="00EC0396">
        <w:rPr>
          <w:rFonts w:eastAsia="Arial Unicode MS"/>
          <w:szCs w:val="28"/>
        </w:rPr>
        <w:t>• использовать систему графических знаков для ориентации в нотном письме при пении простейших мелодий;</w:t>
      </w:r>
    </w:p>
    <w:p w:rsidR="00854CA7" w:rsidRPr="00EC0396" w:rsidRDefault="00854CA7" w:rsidP="00854CA7">
      <w:pPr>
        <w:ind w:firstLine="709"/>
        <w:jc w:val="both"/>
        <w:rPr>
          <w:rFonts w:eastAsia="Arial Unicode MS"/>
          <w:szCs w:val="28"/>
        </w:rPr>
      </w:pPr>
      <w:r w:rsidRPr="00EC0396">
        <w:rPr>
          <w:rFonts w:eastAsia="Arial Unicode MS"/>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54CA7" w:rsidRPr="00EC0396" w:rsidRDefault="00854CA7" w:rsidP="00854CA7">
      <w:pPr>
        <w:ind w:firstLine="709"/>
        <w:jc w:val="both"/>
        <w:rPr>
          <w:rFonts w:eastAsia="Arial Unicode MS"/>
          <w:szCs w:val="28"/>
        </w:rPr>
      </w:pPr>
      <w:r w:rsidRPr="00EC0396">
        <w:rPr>
          <w:rFonts w:eastAsia="Arial Unicode MS"/>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54CA7" w:rsidRPr="00EC0396" w:rsidRDefault="00854CA7" w:rsidP="00854CA7">
      <w:pPr>
        <w:ind w:firstLine="709"/>
        <w:jc w:val="both"/>
        <w:rPr>
          <w:rFonts w:eastAsia="Arial Unicode MS"/>
          <w:szCs w:val="28"/>
        </w:rPr>
      </w:pPr>
      <w:r w:rsidRPr="00EC0396">
        <w:rPr>
          <w:rFonts w:eastAsia="Arial Unicode MS"/>
          <w:szCs w:val="28"/>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EC0396">
        <w:rPr>
          <w:rFonts w:eastAsia="Arial Unicode MS"/>
          <w:szCs w:val="28"/>
        </w:rPr>
        <w:t>музицирование</w:t>
      </w:r>
      <w:proofErr w:type="spellEnd"/>
      <w:r w:rsidRPr="00EC0396">
        <w:rPr>
          <w:rFonts w:eastAsia="Arial Unicode MS"/>
          <w:szCs w:val="28"/>
        </w:rPr>
        <w:t>, драматизация и др.); собирать музыкальные коллекции (фонотека, видеотека).</w:t>
      </w:r>
    </w:p>
    <w:p w:rsidR="002B703A" w:rsidRPr="00EC0396" w:rsidRDefault="002B703A" w:rsidP="00971ED5">
      <w:pPr>
        <w:jc w:val="both"/>
        <w:rPr>
          <w:rFonts w:eastAsia="Arial Unicode MS"/>
          <w:szCs w:val="28"/>
        </w:rPr>
      </w:pPr>
    </w:p>
    <w:p w:rsidR="00854CA7" w:rsidRPr="00EC0396" w:rsidRDefault="002B703A" w:rsidP="002B703A">
      <w:pPr>
        <w:ind w:firstLine="567"/>
        <w:jc w:val="center"/>
        <w:rPr>
          <w:b/>
          <w:szCs w:val="28"/>
        </w:rPr>
      </w:pPr>
      <w:r w:rsidRPr="00EC0396">
        <w:rPr>
          <w:b/>
          <w:szCs w:val="28"/>
        </w:rPr>
        <w:t>6.СОДЕРЖАНИЕ УЧЕБНОГО ПРЕДМЕТА</w:t>
      </w:r>
    </w:p>
    <w:p w:rsidR="003A36E5" w:rsidRPr="00EC0396" w:rsidRDefault="003A36E5" w:rsidP="00854CA7">
      <w:pPr>
        <w:shd w:val="clear" w:color="auto" w:fill="FFFFFF"/>
        <w:spacing w:before="245"/>
        <w:rPr>
          <w:szCs w:val="28"/>
        </w:rPr>
      </w:pPr>
      <w:r w:rsidRPr="00EC0396">
        <w:rPr>
          <w:b/>
          <w:bCs/>
          <w:szCs w:val="28"/>
        </w:rPr>
        <w:t>Раздел 1.  Россия — Родина моя (4 ч)</w:t>
      </w:r>
    </w:p>
    <w:p w:rsidR="003A36E5" w:rsidRPr="00EC0396" w:rsidRDefault="003A36E5" w:rsidP="00854CA7">
      <w:pPr>
        <w:shd w:val="clear" w:color="auto" w:fill="FFFFFF"/>
        <w:spacing w:before="70"/>
        <w:ind w:left="22" w:right="34"/>
        <w:jc w:val="both"/>
        <w:rPr>
          <w:szCs w:val="28"/>
        </w:rPr>
      </w:pPr>
      <w:r w:rsidRPr="00EC0396">
        <w:rPr>
          <w:b/>
          <w:bCs/>
          <w:i/>
          <w:iCs/>
          <w:szCs w:val="28"/>
        </w:rPr>
        <w:t xml:space="preserve">Концерт № 3 для фортепиано с оркестром. </w:t>
      </w:r>
      <w:r w:rsidRPr="00EC0396">
        <w:rPr>
          <w:szCs w:val="28"/>
        </w:rPr>
        <w:t>Главная мелодия 1-й части. С. Рахманинов.</w:t>
      </w:r>
    </w:p>
    <w:p w:rsidR="003A36E5" w:rsidRPr="00EC0396" w:rsidRDefault="003A36E5" w:rsidP="00854CA7">
      <w:pPr>
        <w:shd w:val="clear" w:color="auto" w:fill="FFFFFF"/>
        <w:jc w:val="both"/>
        <w:rPr>
          <w:szCs w:val="28"/>
        </w:rPr>
      </w:pPr>
      <w:r w:rsidRPr="00EC0396">
        <w:rPr>
          <w:b/>
          <w:bCs/>
          <w:i/>
          <w:iCs/>
          <w:szCs w:val="28"/>
        </w:rPr>
        <w:t xml:space="preserve">Вокализ. </w:t>
      </w:r>
      <w:r w:rsidRPr="00EC0396">
        <w:rPr>
          <w:szCs w:val="28"/>
        </w:rPr>
        <w:t>С. Рахманинов.</w:t>
      </w:r>
    </w:p>
    <w:p w:rsidR="003A36E5" w:rsidRPr="00EC0396" w:rsidRDefault="003A36E5" w:rsidP="00854CA7">
      <w:pPr>
        <w:shd w:val="clear" w:color="auto" w:fill="FFFFFF"/>
        <w:jc w:val="both"/>
        <w:rPr>
          <w:szCs w:val="28"/>
        </w:rPr>
      </w:pPr>
      <w:r w:rsidRPr="00EC0396">
        <w:rPr>
          <w:b/>
          <w:bCs/>
          <w:i/>
          <w:iCs/>
          <w:szCs w:val="28"/>
        </w:rPr>
        <w:t xml:space="preserve">Ты, река ль, моя реченька, </w:t>
      </w:r>
      <w:r w:rsidRPr="00EC0396">
        <w:rPr>
          <w:szCs w:val="28"/>
        </w:rPr>
        <w:t>русская народная песня.</w:t>
      </w:r>
    </w:p>
    <w:p w:rsidR="003A36E5" w:rsidRPr="00EC0396" w:rsidRDefault="003A36E5" w:rsidP="00854CA7">
      <w:pPr>
        <w:shd w:val="clear" w:color="auto" w:fill="FFFFFF"/>
        <w:jc w:val="both"/>
        <w:rPr>
          <w:szCs w:val="28"/>
        </w:rPr>
      </w:pPr>
      <w:r w:rsidRPr="00EC0396">
        <w:rPr>
          <w:b/>
          <w:bCs/>
          <w:i/>
          <w:iCs/>
          <w:szCs w:val="28"/>
        </w:rPr>
        <w:t xml:space="preserve">Песня о России. </w:t>
      </w:r>
      <w:r w:rsidRPr="00EC0396">
        <w:rPr>
          <w:b/>
          <w:bCs/>
          <w:szCs w:val="28"/>
        </w:rPr>
        <w:t xml:space="preserve">В. </w:t>
      </w:r>
      <w:r w:rsidRPr="00EC0396">
        <w:rPr>
          <w:szCs w:val="28"/>
        </w:rPr>
        <w:t>Локтев, слова О. Высоте кой.</w:t>
      </w:r>
    </w:p>
    <w:p w:rsidR="003A36E5" w:rsidRPr="00EC0396" w:rsidRDefault="003A36E5" w:rsidP="00854CA7">
      <w:pPr>
        <w:jc w:val="both"/>
        <w:rPr>
          <w:szCs w:val="28"/>
        </w:rPr>
      </w:pPr>
      <w:r w:rsidRPr="00EC0396">
        <w:rPr>
          <w:b/>
          <w:bCs/>
          <w:i/>
          <w:iCs/>
          <w:szCs w:val="28"/>
        </w:rPr>
        <w:t xml:space="preserve">Колыбельная, </w:t>
      </w:r>
      <w:proofErr w:type="spellStart"/>
      <w:r w:rsidRPr="00EC0396">
        <w:rPr>
          <w:szCs w:val="28"/>
        </w:rPr>
        <w:t>обраб</w:t>
      </w:r>
      <w:proofErr w:type="spellEnd"/>
      <w:r w:rsidRPr="00EC0396">
        <w:rPr>
          <w:szCs w:val="28"/>
        </w:rPr>
        <w:t xml:space="preserve">. А. </w:t>
      </w:r>
      <w:proofErr w:type="spellStart"/>
      <w:r w:rsidRPr="00EC0396">
        <w:rPr>
          <w:szCs w:val="28"/>
        </w:rPr>
        <w:t>Лядова</w:t>
      </w:r>
      <w:proofErr w:type="spellEnd"/>
      <w:r w:rsidRPr="00EC0396">
        <w:rPr>
          <w:szCs w:val="28"/>
        </w:rPr>
        <w:t xml:space="preserve">; </w:t>
      </w:r>
    </w:p>
    <w:p w:rsidR="003A36E5" w:rsidRPr="00EC0396" w:rsidRDefault="003A36E5" w:rsidP="00854CA7">
      <w:pPr>
        <w:jc w:val="both"/>
        <w:rPr>
          <w:b/>
          <w:bCs/>
          <w:i/>
          <w:iCs/>
          <w:szCs w:val="28"/>
        </w:rPr>
      </w:pPr>
      <w:r w:rsidRPr="00EC0396">
        <w:rPr>
          <w:b/>
          <w:bCs/>
          <w:i/>
          <w:iCs/>
          <w:szCs w:val="28"/>
        </w:rPr>
        <w:t xml:space="preserve">У зори-то, у зореньки; </w:t>
      </w:r>
      <w:proofErr w:type="spellStart"/>
      <w:r w:rsidRPr="00EC0396">
        <w:rPr>
          <w:b/>
          <w:bCs/>
          <w:i/>
          <w:iCs/>
          <w:szCs w:val="28"/>
        </w:rPr>
        <w:t>Солдатушки</w:t>
      </w:r>
      <w:proofErr w:type="spellEnd"/>
      <w:r w:rsidRPr="00EC0396">
        <w:rPr>
          <w:b/>
          <w:bCs/>
          <w:i/>
          <w:iCs/>
          <w:szCs w:val="28"/>
        </w:rPr>
        <w:t>, бравы ребятушки; Милый мой хоровод;</w:t>
      </w:r>
    </w:p>
    <w:p w:rsidR="003A36E5" w:rsidRPr="00EC0396" w:rsidRDefault="003A36E5" w:rsidP="00854CA7">
      <w:pPr>
        <w:jc w:val="both"/>
        <w:rPr>
          <w:szCs w:val="28"/>
        </w:rPr>
      </w:pPr>
      <w:r w:rsidRPr="00EC0396">
        <w:rPr>
          <w:b/>
          <w:bCs/>
          <w:i/>
          <w:iCs/>
          <w:szCs w:val="28"/>
        </w:rPr>
        <w:t>А</w:t>
      </w:r>
      <w:r w:rsidR="00F923B3" w:rsidRPr="00EC0396">
        <w:rPr>
          <w:b/>
          <w:bCs/>
          <w:i/>
          <w:iCs/>
          <w:szCs w:val="28"/>
        </w:rPr>
        <w:t xml:space="preserve"> </w:t>
      </w:r>
      <w:r w:rsidRPr="00EC0396">
        <w:rPr>
          <w:b/>
          <w:bCs/>
          <w:i/>
          <w:iCs/>
          <w:szCs w:val="28"/>
        </w:rPr>
        <w:t xml:space="preserve">мы просо сеяли, </w:t>
      </w:r>
      <w:r w:rsidRPr="00EC0396">
        <w:rPr>
          <w:szCs w:val="28"/>
        </w:rPr>
        <w:t xml:space="preserve">русские народные песни, </w:t>
      </w:r>
      <w:proofErr w:type="spellStart"/>
      <w:r w:rsidRPr="00EC0396">
        <w:rPr>
          <w:szCs w:val="28"/>
        </w:rPr>
        <w:t>обраб</w:t>
      </w:r>
      <w:proofErr w:type="spellEnd"/>
      <w:r w:rsidRPr="00EC0396">
        <w:rPr>
          <w:szCs w:val="28"/>
        </w:rPr>
        <w:t>. М. Бала</w:t>
      </w:r>
      <w:r w:rsidRPr="00EC0396">
        <w:rPr>
          <w:szCs w:val="28"/>
        </w:rPr>
        <w:softHyphen/>
        <w:t>кирева, Н. Римского-Корсакова</w:t>
      </w:r>
    </w:p>
    <w:p w:rsidR="003A36E5" w:rsidRPr="00EC0396" w:rsidRDefault="003A36E5" w:rsidP="00854CA7">
      <w:pPr>
        <w:shd w:val="clear" w:color="auto" w:fill="FFFFFF"/>
        <w:spacing w:before="26"/>
        <w:jc w:val="both"/>
        <w:rPr>
          <w:szCs w:val="28"/>
        </w:rPr>
      </w:pPr>
      <w:r w:rsidRPr="00EC0396">
        <w:rPr>
          <w:b/>
          <w:bCs/>
          <w:i/>
          <w:iCs/>
          <w:szCs w:val="28"/>
        </w:rPr>
        <w:t xml:space="preserve">Александр Невский. </w:t>
      </w:r>
      <w:r w:rsidRPr="00EC0396">
        <w:rPr>
          <w:szCs w:val="28"/>
        </w:rPr>
        <w:t xml:space="preserve">Кантата (фрагменты). С. Прокофьев </w:t>
      </w:r>
    </w:p>
    <w:p w:rsidR="003A36E5" w:rsidRPr="00EC0396" w:rsidRDefault="003A36E5" w:rsidP="00854CA7">
      <w:pPr>
        <w:shd w:val="clear" w:color="auto" w:fill="FFFFFF"/>
        <w:spacing w:before="26"/>
        <w:jc w:val="both"/>
        <w:rPr>
          <w:szCs w:val="28"/>
        </w:rPr>
      </w:pPr>
      <w:r w:rsidRPr="00EC0396">
        <w:rPr>
          <w:b/>
          <w:bCs/>
          <w:i/>
          <w:iCs/>
          <w:szCs w:val="28"/>
        </w:rPr>
        <w:t xml:space="preserve">Иван Сусанин. </w:t>
      </w:r>
      <w:r w:rsidRPr="00EC0396">
        <w:rPr>
          <w:szCs w:val="28"/>
        </w:rPr>
        <w:t xml:space="preserve">Опера (фрагменты). М. Глинка. </w:t>
      </w:r>
    </w:p>
    <w:p w:rsidR="003A36E5" w:rsidRPr="00EC0396" w:rsidRDefault="003A36E5" w:rsidP="00854CA7">
      <w:pPr>
        <w:shd w:val="clear" w:color="auto" w:fill="FFFFFF"/>
        <w:spacing w:before="26"/>
        <w:jc w:val="both"/>
        <w:rPr>
          <w:szCs w:val="28"/>
        </w:rPr>
      </w:pPr>
      <w:r w:rsidRPr="00EC0396">
        <w:rPr>
          <w:b/>
          <w:bCs/>
          <w:i/>
          <w:iCs/>
          <w:szCs w:val="28"/>
        </w:rPr>
        <w:t xml:space="preserve">Родные места   </w:t>
      </w:r>
      <w:r w:rsidRPr="00EC0396">
        <w:rPr>
          <w:b/>
          <w:bCs/>
          <w:szCs w:val="28"/>
        </w:rPr>
        <w:t xml:space="preserve">Ю. </w:t>
      </w:r>
      <w:r w:rsidRPr="00EC0396">
        <w:rPr>
          <w:szCs w:val="28"/>
        </w:rPr>
        <w:t xml:space="preserve">Антонов, слова М. </w:t>
      </w:r>
      <w:proofErr w:type="spellStart"/>
      <w:r w:rsidRPr="00EC0396">
        <w:rPr>
          <w:szCs w:val="28"/>
        </w:rPr>
        <w:t>Пляцковского</w:t>
      </w:r>
      <w:proofErr w:type="spellEnd"/>
      <w:r w:rsidRPr="00EC0396">
        <w:rPr>
          <w:szCs w:val="28"/>
        </w:rPr>
        <w:t>.</w:t>
      </w:r>
    </w:p>
    <w:p w:rsidR="002B703A" w:rsidRPr="00EC0396" w:rsidRDefault="002B703A" w:rsidP="00854CA7">
      <w:pPr>
        <w:shd w:val="clear" w:color="auto" w:fill="FFFFFF"/>
        <w:spacing w:before="26"/>
        <w:jc w:val="both"/>
        <w:rPr>
          <w:szCs w:val="28"/>
        </w:rPr>
      </w:pPr>
    </w:p>
    <w:p w:rsidR="003A36E5" w:rsidRPr="00EC0396" w:rsidRDefault="003A36E5" w:rsidP="00854CA7">
      <w:pPr>
        <w:shd w:val="clear" w:color="auto" w:fill="FFFFFF"/>
        <w:spacing w:before="187"/>
        <w:rPr>
          <w:szCs w:val="28"/>
        </w:rPr>
      </w:pPr>
      <w:r w:rsidRPr="00EC0396">
        <w:rPr>
          <w:b/>
          <w:bCs/>
          <w:spacing w:val="-2"/>
          <w:szCs w:val="28"/>
        </w:rPr>
        <w:t>Раздел 2.  День, полный событий (5 ч)</w:t>
      </w:r>
    </w:p>
    <w:p w:rsidR="003A36E5" w:rsidRPr="00EC0396" w:rsidRDefault="003A36E5" w:rsidP="00854CA7">
      <w:pPr>
        <w:shd w:val="clear" w:color="auto" w:fill="FFFFFF"/>
        <w:spacing w:before="82"/>
        <w:jc w:val="both"/>
        <w:rPr>
          <w:szCs w:val="28"/>
        </w:rPr>
      </w:pPr>
      <w:r w:rsidRPr="00EC0396">
        <w:rPr>
          <w:b/>
          <w:bCs/>
          <w:i/>
          <w:iCs/>
          <w:szCs w:val="28"/>
        </w:rPr>
        <w:t xml:space="preserve">В деревне. </w:t>
      </w:r>
      <w:r w:rsidRPr="00EC0396">
        <w:rPr>
          <w:szCs w:val="28"/>
        </w:rPr>
        <w:t>М. Мусоргский.</w:t>
      </w:r>
    </w:p>
    <w:p w:rsidR="003A36E5" w:rsidRPr="00EC0396" w:rsidRDefault="003A36E5" w:rsidP="00854CA7">
      <w:pPr>
        <w:shd w:val="clear" w:color="auto" w:fill="FFFFFF"/>
        <w:spacing w:before="7"/>
        <w:jc w:val="both"/>
        <w:rPr>
          <w:szCs w:val="28"/>
        </w:rPr>
      </w:pPr>
      <w:r w:rsidRPr="00EC0396">
        <w:rPr>
          <w:b/>
          <w:bCs/>
          <w:i/>
          <w:iCs/>
          <w:szCs w:val="28"/>
        </w:rPr>
        <w:t xml:space="preserve">Осенняя  песнь.   (Октябрь).   </w:t>
      </w:r>
      <w:r w:rsidRPr="00EC0396">
        <w:rPr>
          <w:szCs w:val="28"/>
        </w:rPr>
        <w:t>Из  цикла  «Времена года» П. Чайковский.</w:t>
      </w:r>
    </w:p>
    <w:p w:rsidR="003A36E5" w:rsidRPr="00EC0396" w:rsidRDefault="003A36E5" w:rsidP="00854CA7">
      <w:pPr>
        <w:shd w:val="clear" w:color="auto" w:fill="FFFFFF"/>
        <w:jc w:val="both"/>
        <w:rPr>
          <w:szCs w:val="28"/>
        </w:rPr>
      </w:pPr>
      <w:r w:rsidRPr="00EC0396">
        <w:rPr>
          <w:b/>
          <w:bCs/>
          <w:i/>
          <w:iCs/>
          <w:szCs w:val="28"/>
        </w:rPr>
        <w:t xml:space="preserve">Пастораль.   </w:t>
      </w:r>
      <w:r w:rsidRPr="00EC0396">
        <w:rPr>
          <w:szCs w:val="28"/>
        </w:rPr>
        <w:t xml:space="preserve">Из   Музыкальных   иллюстраций   к   повести </w:t>
      </w:r>
      <w:proofErr w:type="spellStart"/>
      <w:r w:rsidRPr="00EC0396">
        <w:rPr>
          <w:szCs w:val="28"/>
        </w:rPr>
        <w:t>А.Пушкина</w:t>
      </w:r>
      <w:proofErr w:type="spellEnd"/>
      <w:r w:rsidRPr="00EC0396">
        <w:rPr>
          <w:szCs w:val="28"/>
        </w:rPr>
        <w:t xml:space="preserve"> «Метель». Г. Свиридов.</w:t>
      </w:r>
    </w:p>
    <w:p w:rsidR="003A36E5" w:rsidRPr="00EC0396" w:rsidRDefault="003A36E5" w:rsidP="00854CA7">
      <w:pPr>
        <w:shd w:val="clear" w:color="auto" w:fill="FFFFFF"/>
        <w:jc w:val="both"/>
        <w:rPr>
          <w:szCs w:val="28"/>
        </w:rPr>
      </w:pPr>
      <w:r w:rsidRPr="00EC0396">
        <w:rPr>
          <w:b/>
          <w:bCs/>
          <w:i/>
          <w:iCs/>
          <w:szCs w:val="28"/>
        </w:rPr>
        <w:t xml:space="preserve">Зимнее утро. </w:t>
      </w:r>
      <w:r w:rsidRPr="00EC0396">
        <w:rPr>
          <w:szCs w:val="28"/>
        </w:rPr>
        <w:t>Из «Детского альбома». П. Чайковский.</w:t>
      </w:r>
    </w:p>
    <w:p w:rsidR="003A36E5" w:rsidRPr="00EC0396" w:rsidRDefault="003A36E5" w:rsidP="00854CA7">
      <w:pPr>
        <w:shd w:val="clear" w:color="auto" w:fill="FFFFFF"/>
        <w:jc w:val="both"/>
        <w:rPr>
          <w:szCs w:val="28"/>
        </w:rPr>
      </w:pPr>
      <w:r w:rsidRPr="00EC0396">
        <w:rPr>
          <w:b/>
          <w:bCs/>
          <w:i/>
          <w:iCs/>
          <w:szCs w:val="28"/>
        </w:rPr>
        <w:t xml:space="preserve">У камелька (Январь). </w:t>
      </w:r>
      <w:r w:rsidRPr="00EC0396">
        <w:rPr>
          <w:szCs w:val="28"/>
        </w:rPr>
        <w:t>Из цикла «Времена года». П. Чайковский.</w:t>
      </w:r>
    </w:p>
    <w:p w:rsidR="003A36E5" w:rsidRPr="00EC0396" w:rsidRDefault="003A36E5" w:rsidP="00854CA7">
      <w:pPr>
        <w:shd w:val="clear" w:color="auto" w:fill="FFFFFF"/>
        <w:spacing w:before="14"/>
        <w:jc w:val="both"/>
        <w:rPr>
          <w:szCs w:val="28"/>
        </w:rPr>
      </w:pPr>
      <w:r w:rsidRPr="00EC0396">
        <w:rPr>
          <w:b/>
          <w:bCs/>
          <w:i/>
          <w:iCs/>
          <w:szCs w:val="28"/>
        </w:rPr>
        <w:t xml:space="preserve">Сквозь волнистые туманы; Зимний вечер, </w:t>
      </w:r>
      <w:r w:rsidRPr="00EC0396">
        <w:rPr>
          <w:szCs w:val="28"/>
        </w:rPr>
        <w:t>русские на родные песни.</w:t>
      </w:r>
    </w:p>
    <w:p w:rsidR="003A36E5" w:rsidRPr="00EC0396" w:rsidRDefault="003A36E5" w:rsidP="00854CA7">
      <w:pPr>
        <w:shd w:val="clear" w:color="auto" w:fill="FFFFFF"/>
        <w:spacing w:before="7"/>
        <w:jc w:val="both"/>
        <w:rPr>
          <w:szCs w:val="28"/>
        </w:rPr>
      </w:pPr>
      <w:r w:rsidRPr="00EC0396">
        <w:rPr>
          <w:b/>
          <w:bCs/>
          <w:i/>
          <w:iCs/>
          <w:szCs w:val="28"/>
        </w:rPr>
        <w:t xml:space="preserve">Зимняя дорога  </w:t>
      </w:r>
      <w:r w:rsidRPr="00EC0396">
        <w:rPr>
          <w:b/>
          <w:bCs/>
          <w:szCs w:val="28"/>
        </w:rPr>
        <w:t xml:space="preserve">В. </w:t>
      </w:r>
      <w:r w:rsidRPr="00EC0396">
        <w:rPr>
          <w:szCs w:val="28"/>
        </w:rPr>
        <w:t>Шебалин, стихи А. Пушкина.</w:t>
      </w:r>
    </w:p>
    <w:p w:rsidR="003A36E5" w:rsidRPr="00EC0396" w:rsidRDefault="003A36E5" w:rsidP="00854CA7">
      <w:pPr>
        <w:shd w:val="clear" w:color="auto" w:fill="FFFFFF"/>
        <w:jc w:val="both"/>
        <w:rPr>
          <w:szCs w:val="28"/>
        </w:rPr>
      </w:pPr>
      <w:r w:rsidRPr="00EC0396">
        <w:rPr>
          <w:b/>
          <w:bCs/>
          <w:i/>
          <w:iCs/>
          <w:szCs w:val="28"/>
        </w:rPr>
        <w:t xml:space="preserve">Зимняя дорога  </w:t>
      </w:r>
      <w:r w:rsidRPr="00EC0396">
        <w:rPr>
          <w:b/>
          <w:bCs/>
          <w:szCs w:val="28"/>
        </w:rPr>
        <w:t xml:space="preserve">Ц. </w:t>
      </w:r>
      <w:r w:rsidRPr="00EC0396">
        <w:rPr>
          <w:szCs w:val="28"/>
        </w:rPr>
        <w:t>Кюи, стихи А. Пушкина.</w:t>
      </w:r>
    </w:p>
    <w:p w:rsidR="003A36E5" w:rsidRPr="00EC0396" w:rsidRDefault="003A36E5" w:rsidP="00854CA7">
      <w:pPr>
        <w:shd w:val="clear" w:color="auto" w:fill="FFFFFF"/>
        <w:jc w:val="both"/>
        <w:rPr>
          <w:szCs w:val="28"/>
        </w:rPr>
      </w:pPr>
      <w:r w:rsidRPr="00EC0396">
        <w:rPr>
          <w:b/>
          <w:bCs/>
          <w:i/>
          <w:iCs/>
          <w:szCs w:val="28"/>
        </w:rPr>
        <w:t xml:space="preserve">Зимний вечер. </w:t>
      </w:r>
      <w:r w:rsidRPr="00EC0396">
        <w:rPr>
          <w:szCs w:val="28"/>
        </w:rPr>
        <w:t>М. Яковлев, стихи А. Пушкина.</w:t>
      </w:r>
    </w:p>
    <w:p w:rsidR="003A36E5" w:rsidRPr="00EC0396" w:rsidRDefault="003A36E5" w:rsidP="00854CA7">
      <w:pPr>
        <w:shd w:val="clear" w:color="auto" w:fill="FFFFFF"/>
        <w:jc w:val="both"/>
        <w:rPr>
          <w:szCs w:val="28"/>
        </w:rPr>
      </w:pPr>
      <w:r w:rsidRPr="00EC0396">
        <w:rPr>
          <w:b/>
          <w:bCs/>
          <w:i/>
          <w:iCs/>
          <w:szCs w:val="28"/>
        </w:rPr>
        <w:lastRenderedPageBreak/>
        <w:t xml:space="preserve">Три чуда. </w:t>
      </w:r>
      <w:r w:rsidRPr="00EC0396">
        <w:rPr>
          <w:szCs w:val="28"/>
        </w:rPr>
        <w:t xml:space="preserve">Вступление ко </w:t>
      </w:r>
      <w:r w:rsidRPr="00EC0396">
        <w:rPr>
          <w:szCs w:val="28"/>
          <w:lang w:val="en-US"/>
        </w:rPr>
        <w:t>II</w:t>
      </w:r>
      <w:r w:rsidR="00F923B3" w:rsidRPr="00EC0396">
        <w:rPr>
          <w:szCs w:val="28"/>
        </w:rPr>
        <w:t xml:space="preserve"> действию оперы «Сказка о царе </w:t>
      </w:r>
      <w:proofErr w:type="spellStart"/>
      <w:r w:rsidR="00F923B3" w:rsidRPr="00EC0396">
        <w:rPr>
          <w:szCs w:val="28"/>
        </w:rPr>
        <w:t>Салтане</w:t>
      </w:r>
      <w:proofErr w:type="spellEnd"/>
      <w:r w:rsidR="00F923B3" w:rsidRPr="00EC0396">
        <w:rPr>
          <w:szCs w:val="28"/>
        </w:rPr>
        <w:t>»</w:t>
      </w:r>
      <w:r w:rsidRPr="00EC0396">
        <w:rPr>
          <w:szCs w:val="28"/>
        </w:rPr>
        <w:t xml:space="preserve"> Н. Римский-Корсаков.</w:t>
      </w:r>
    </w:p>
    <w:p w:rsidR="003A36E5" w:rsidRPr="00EC0396" w:rsidRDefault="003A36E5" w:rsidP="00854CA7">
      <w:pPr>
        <w:shd w:val="clear" w:color="auto" w:fill="FFFFFF"/>
        <w:spacing w:before="5"/>
        <w:jc w:val="both"/>
        <w:rPr>
          <w:szCs w:val="28"/>
        </w:rPr>
      </w:pPr>
      <w:r w:rsidRPr="00EC0396">
        <w:rPr>
          <w:b/>
          <w:bCs/>
          <w:i/>
          <w:iCs/>
          <w:szCs w:val="28"/>
        </w:rPr>
        <w:t xml:space="preserve">Девицы, красавицы; </w:t>
      </w:r>
      <w:r w:rsidR="00F923B3" w:rsidRPr="00EC0396">
        <w:rPr>
          <w:b/>
          <w:bCs/>
          <w:i/>
          <w:iCs/>
          <w:szCs w:val="28"/>
        </w:rPr>
        <w:t xml:space="preserve"> </w:t>
      </w:r>
      <w:r w:rsidRPr="00EC0396">
        <w:rPr>
          <w:b/>
          <w:bCs/>
          <w:i/>
          <w:iCs/>
          <w:szCs w:val="28"/>
        </w:rPr>
        <w:t xml:space="preserve">Уж как по мосту, </w:t>
      </w:r>
      <w:proofErr w:type="spellStart"/>
      <w:r w:rsidRPr="00EC0396">
        <w:rPr>
          <w:b/>
          <w:bCs/>
          <w:i/>
          <w:iCs/>
          <w:szCs w:val="28"/>
        </w:rPr>
        <w:t>мосточку</w:t>
      </w:r>
      <w:proofErr w:type="spellEnd"/>
      <w:r w:rsidRPr="00EC0396">
        <w:rPr>
          <w:b/>
          <w:bCs/>
          <w:i/>
          <w:iCs/>
          <w:szCs w:val="28"/>
        </w:rPr>
        <w:t xml:space="preserve">, </w:t>
      </w:r>
      <w:r w:rsidR="00F923B3" w:rsidRPr="00EC0396">
        <w:rPr>
          <w:szCs w:val="28"/>
        </w:rPr>
        <w:t xml:space="preserve">хоры </w:t>
      </w:r>
      <w:r w:rsidRPr="00EC0396">
        <w:rPr>
          <w:szCs w:val="28"/>
        </w:rPr>
        <w:t xml:space="preserve"> из оперы «Евгений Онегин». </w:t>
      </w:r>
    </w:p>
    <w:p w:rsidR="003A36E5" w:rsidRPr="00EC0396" w:rsidRDefault="003A36E5" w:rsidP="00854CA7">
      <w:pPr>
        <w:shd w:val="clear" w:color="auto" w:fill="FFFFFF"/>
        <w:spacing w:before="5"/>
        <w:jc w:val="both"/>
        <w:rPr>
          <w:szCs w:val="28"/>
        </w:rPr>
      </w:pPr>
      <w:r w:rsidRPr="00EC0396">
        <w:rPr>
          <w:szCs w:val="28"/>
        </w:rPr>
        <w:t>П. Чайковский.</w:t>
      </w:r>
    </w:p>
    <w:p w:rsidR="003A36E5" w:rsidRPr="00EC0396" w:rsidRDefault="003A36E5" w:rsidP="00854CA7">
      <w:pPr>
        <w:shd w:val="clear" w:color="auto" w:fill="FFFFFF"/>
        <w:spacing w:before="5"/>
        <w:jc w:val="both"/>
        <w:rPr>
          <w:szCs w:val="28"/>
        </w:rPr>
      </w:pPr>
      <w:r w:rsidRPr="00EC0396">
        <w:rPr>
          <w:b/>
          <w:bCs/>
          <w:i/>
          <w:iCs/>
          <w:szCs w:val="28"/>
        </w:rPr>
        <w:t xml:space="preserve">Вступление; Великий колокольный звон. </w:t>
      </w:r>
      <w:r w:rsidR="00F923B3" w:rsidRPr="00EC0396">
        <w:rPr>
          <w:szCs w:val="28"/>
        </w:rPr>
        <w:t>Из оперы «Бо</w:t>
      </w:r>
      <w:r w:rsidRPr="00EC0396">
        <w:rPr>
          <w:szCs w:val="28"/>
        </w:rPr>
        <w:t>рис Годунов». М. Мусоргский.</w:t>
      </w:r>
    </w:p>
    <w:p w:rsidR="002B703A" w:rsidRDefault="003A36E5" w:rsidP="00854CA7">
      <w:pPr>
        <w:shd w:val="clear" w:color="auto" w:fill="FFFFFF"/>
        <w:spacing w:before="5"/>
        <w:jc w:val="both"/>
        <w:rPr>
          <w:szCs w:val="28"/>
        </w:rPr>
      </w:pPr>
      <w:r w:rsidRPr="00EC0396">
        <w:rPr>
          <w:b/>
          <w:bCs/>
          <w:i/>
          <w:iCs/>
          <w:szCs w:val="28"/>
        </w:rPr>
        <w:t xml:space="preserve">Венецианская ночь. </w:t>
      </w:r>
      <w:r w:rsidRPr="00EC0396">
        <w:rPr>
          <w:szCs w:val="28"/>
        </w:rPr>
        <w:t>М. Глинка, слова И. Козлова.</w:t>
      </w:r>
    </w:p>
    <w:p w:rsidR="00971ED5" w:rsidRPr="00EC0396" w:rsidRDefault="00971ED5" w:rsidP="00854CA7">
      <w:pPr>
        <w:shd w:val="clear" w:color="auto" w:fill="FFFFFF"/>
        <w:spacing w:before="5"/>
        <w:jc w:val="both"/>
        <w:rPr>
          <w:szCs w:val="28"/>
        </w:rPr>
      </w:pPr>
    </w:p>
    <w:p w:rsidR="003A36E5" w:rsidRPr="00EC0396" w:rsidRDefault="003A36E5" w:rsidP="00854CA7">
      <w:pPr>
        <w:shd w:val="clear" w:color="auto" w:fill="FFFFFF"/>
        <w:spacing w:before="5"/>
        <w:jc w:val="both"/>
        <w:rPr>
          <w:szCs w:val="28"/>
        </w:rPr>
      </w:pPr>
      <w:r w:rsidRPr="00EC0396">
        <w:rPr>
          <w:b/>
          <w:bCs/>
          <w:spacing w:val="-3"/>
          <w:szCs w:val="28"/>
        </w:rPr>
        <w:t>Раздел 3-  О России петь — что стремиться в храм</w:t>
      </w:r>
      <w:r w:rsidRPr="00EC0396">
        <w:rPr>
          <w:b/>
          <w:bCs/>
          <w:spacing w:val="-5"/>
          <w:szCs w:val="28"/>
        </w:rPr>
        <w:t>(4 ч)</w:t>
      </w:r>
    </w:p>
    <w:p w:rsidR="003A36E5" w:rsidRPr="00EC0396" w:rsidRDefault="003A36E5" w:rsidP="00854CA7">
      <w:pPr>
        <w:shd w:val="clear" w:color="auto" w:fill="FFFFFF"/>
        <w:spacing w:before="98"/>
        <w:ind w:right="101"/>
        <w:jc w:val="both"/>
        <w:rPr>
          <w:szCs w:val="28"/>
        </w:rPr>
      </w:pPr>
      <w:r w:rsidRPr="00EC0396">
        <w:rPr>
          <w:b/>
          <w:bCs/>
          <w:i/>
          <w:iCs/>
          <w:szCs w:val="28"/>
        </w:rPr>
        <w:t xml:space="preserve">Земле Русская, </w:t>
      </w:r>
      <w:r w:rsidRPr="00EC0396">
        <w:rPr>
          <w:szCs w:val="28"/>
        </w:rPr>
        <w:t>стихира.</w:t>
      </w:r>
    </w:p>
    <w:p w:rsidR="003A36E5" w:rsidRPr="00EC0396" w:rsidRDefault="003A36E5" w:rsidP="00854CA7">
      <w:pPr>
        <w:shd w:val="clear" w:color="auto" w:fill="FFFFFF"/>
        <w:spacing w:before="7"/>
        <w:jc w:val="both"/>
        <w:rPr>
          <w:szCs w:val="28"/>
        </w:rPr>
      </w:pPr>
      <w:r w:rsidRPr="00EC0396">
        <w:rPr>
          <w:b/>
          <w:bCs/>
          <w:i/>
          <w:iCs/>
          <w:szCs w:val="28"/>
        </w:rPr>
        <w:t xml:space="preserve">Былина об Илье Муромце, </w:t>
      </w:r>
      <w:r w:rsidRPr="00EC0396">
        <w:rPr>
          <w:szCs w:val="28"/>
        </w:rPr>
        <w:t>былинный напев сказителе Рябининых.</w:t>
      </w:r>
    </w:p>
    <w:p w:rsidR="003A36E5" w:rsidRPr="00EC0396" w:rsidRDefault="003A36E5" w:rsidP="00854CA7">
      <w:pPr>
        <w:shd w:val="clear" w:color="auto" w:fill="FFFFFF"/>
        <w:spacing w:before="14"/>
        <w:jc w:val="both"/>
        <w:rPr>
          <w:szCs w:val="28"/>
        </w:rPr>
      </w:pPr>
      <w:r w:rsidRPr="00EC0396">
        <w:rPr>
          <w:b/>
          <w:bCs/>
          <w:i/>
          <w:iCs/>
          <w:szCs w:val="28"/>
        </w:rPr>
        <w:t xml:space="preserve">Симфония № 2 («Богатырская)  </w:t>
      </w:r>
      <w:r w:rsidRPr="00EC0396">
        <w:rPr>
          <w:b/>
          <w:bCs/>
          <w:szCs w:val="28"/>
        </w:rPr>
        <w:t xml:space="preserve">1 </w:t>
      </w:r>
      <w:r w:rsidRPr="00EC0396">
        <w:rPr>
          <w:szCs w:val="28"/>
        </w:rPr>
        <w:t>-я часть (фрагмент) А. Бородин.</w:t>
      </w:r>
    </w:p>
    <w:p w:rsidR="003A36E5" w:rsidRPr="00EC0396" w:rsidRDefault="003A36E5" w:rsidP="00854CA7">
      <w:pPr>
        <w:shd w:val="clear" w:color="auto" w:fill="FFFFFF"/>
        <w:spacing w:before="10"/>
        <w:jc w:val="both"/>
        <w:rPr>
          <w:szCs w:val="28"/>
        </w:rPr>
      </w:pPr>
      <w:r w:rsidRPr="00EC0396">
        <w:rPr>
          <w:b/>
          <w:bCs/>
          <w:i/>
          <w:iCs/>
          <w:szCs w:val="28"/>
        </w:rPr>
        <w:t xml:space="preserve">Богатырские ворота. </w:t>
      </w:r>
      <w:r w:rsidRPr="00EC0396">
        <w:rPr>
          <w:szCs w:val="28"/>
        </w:rPr>
        <w:t>Из сюиты «Картинки с выставки М. Мусоргский.</w:t>
      </w:r>
    </w:p>
    <w:p w:rsidR="003A36E5" w:rsidRPr="00EC0396" w:rsidRDefault="003A36E5" w:rsidP="00854CA7">
      <w:pPr>
        <w:jc w:val="both"/>
        <w:rPr>
          <w:szCs w:val="28"/>
        </w:rPr>
      </w:pPr>
      <w:r w:rsidRPr="00EC0396">
        <w:rPr>
          <w:b/>
          <w:bCs/>
          <w:i/>
          <w:iCs/>
          <w:szCs w:val="28"/>
        </w:rPr>
        <w:t xml:space="preserve">Величание  святым  Кириллу  и  </w:t>
      </w:r>
      <w:proofErr w:type="spellStart"/>
      <w:r w:rsidRPr="00EC0396">
        <w:rPr>
          <w:b/>
          <w:bCs/>
          <w:i/>
          <w:iCs/>
          <w:szCs w:val="28"/>
        </w:rPr>
        <w:t>Мефодию</w:t>
      </w:r>
      <w:proofErr w:type="spellEnd"/>
      <w:r w:rsidRPr="00EC0396">
        <w:rPr>
          <w:b/>
          <w:bCs/>
          <w:i/>
          <w:iCs/>
          <w:szCs w:val="28"/>
        </w:rPr>
        <w:t xml:space="preserve">,   </w:t>
      </w:r>
      <w:r w:rsidRPr="00EC0396">
        <w:rPr>
          <w:szCs w:val="28"/>
        </w:rPr>
        <w:t>обиходный распев</w:t>
      </w:r>
    </w:p>
    <w:p w:rsidR="003A36E5" w:rsidRPr="00EC0396" w:rsidRDefault="003A36E5" w:rsidP="00854CA7">
      <w:pPr>
        <w:shd w:val="clear" w:color="auto" w:fill="FFFFFF"/>
        <w:ind w:right="36"/>
        <w:jc w:val="both"/>
        <w:rPr>
          <w:szCs w:val="28"/>
        </w:rPr>
      </w:pPr>
      <w:r w:rsidRPr="00EC0396">
        <w:rPr>
          <w:b/>
          <w:bCs/>
          <w:i/>
          <w:iCs/>
          <w:szCs w:val="28"/>
        </w:rPr>
        <w:t xml:space="preserve">Гимн Кириллу и </w:t>
      </w:r>
      <w:proofErr w:type="spellStart"/>
      <w:r w:rsidRPr="00EC0396">
        <w:rPr>
          <w:b/>
          <w:bCs/>
          <w:i/>
          <w:iCs/>
          <w:szCs w:val="28"/>
        </w:rPr>
        <w:t>Мефодию</w:t>
      </w:r>
      <w:proofErr w:type="spellEnd"/>
      <w:r w:rsidRPr="00EC0396">
        <w:rPr>
          <w:b/>
          <w:bCs/>
          <w:i/>
          <w:iCs/>
          <w:szCs w:val="28"/>
        </w:rPr>
        <w:t xml:space="preserve">. </w:t>
      </w:r>
      <w:r w:rsidRPr="00EC0396">
        <w:rPr>
          <w:b/>
          <w:bCs/>
          <w:szCs w:val="28"/>
        </w:rPr>
        <w:t xml:space="preserve">П. </w:t>
      </w:r>
      <w:proofErr w:type="spellStart"/>
      <w:r w:rsidRPr="00EC0396">
        <w:rPr>
          <w:szCs w:val="28"/>
        </w:rPr>
        <w:t>Пипков</w:t>
      </w:r>
      <w:proofErr w:type="spellEnd"/>
      <w:r w:rsidRPr="00EC0396">
        <w:rPr>
          <w:szCs w:val="28"/>
        </w:rPr>
        <w:t>, слова С. Михайловский.</w:t>
      </w:r>
    </w:p>
    <w:p w:rsidR="003A36E5" w:rsidRPr="00EC0396" w:rsidRDefault="003A36E5" w:rsidP="00854CA7">
      <w:pPr>
        <w:shd w:val="clear" w:color="auto" w:fill="FFFFFF"/>
        <w:jc w:val="both"/>
        <w:rPr>
          <w:szCs w:val="28"/>
        </w:rPr>
      </w:pPr>
      <w:r w:rsidRPr="00EC0396">
        <w:rPr>
          <w:b/>
          <w:bCs/>
          <w:i/>
          <w:iCs/>
          <w:szCs w:val="28"/>
        </w:rPr>
        <w:t>Величание князю Владимиру и княгине Ольге.</w:t>
      </w:r>
    </w:p>
    <w:p w:rsidR="003A36E5" w:rsidRPr="00EC0396" w:rsidRDefault="003A36E5" w:rsidP="00854CA7">
      <w:pPr>
        <w:shd w:val="clear" w:color="auto" w:fill="FFFFFF"/>
        <w:jc w:val="both"/>
        <w:rPr>
          <w:szCs w:val="28"/>
        </w:rPr>
      </w:pPr>
      <w:r w:rsidRPr="00EC0396">
        <w:rPr>
          <w:b/>
          <w:bCs/>
          <w:i/>
          <w:iCs/>
          <w:szCs w:val="28"/>
        </w:rPr>
        <w:t xml:space="preserve">Баллада о князе Владимире, </w:t>
      </w:r>
      <w:r w:rsidRPr="00EC0396">
        <w:rPr>
          <w:szCs w:val="28"/>
        </w:rPr>
        <w:t>слова А. Толстого.</w:t>
      </w:r>
    </w:p>
    <w:p w:rsidR="003A36E5" w:rsidRPr="00EC0396" w:rsidRDefault="003A36E5" w:rsidP="00854CA7">
      <w:pPr>
        <w:shd w:val="clear" w:color="auto" w:fill="FFFFFF"/>
        <w:jc w:val="both"/>
        <w:rPr>
          <w:szCs w:val="28"/>
        </w:rPr>
      </w:pPr>
      <w:r w:rsidRPr="00EC0396">
        <w:rPr>
          <w:b/>
          <w:bCs/>
          <w:i/>
          <w:iCs/>
          <w:szCs w:val="28"/>
        </w:rPr>
        <w:t xml:space="preserve">Тропарь </w:t>
      </w:r>
      <w:r w:rsidRPr="00EC0396">
        <w:rPr>
          <w:szCs w:val="28"/>
        </w:rPr>
        <w:t>праздника Пасхи.</w:t>
      </w:r>
    </w:p>
    <w:p w:rsidR="003A36E5" w:rsidRPr="00EC0396" w:rsidRDefault="003A36E5" w:rsidP="00854CA7">
      <w:pPr>
        <w:shd w:val="clear" w:color="auto" w:fill="FFFFFF"/>
        <w:jc w:val="both"/>
        <w:rPr>
          <w:szCs w:val="28"/>
        </w:rPr>
      </w:pPr>
      <w:r w:rsidRPr="00EC0396">
        <w:rPr>
          <w:b/>
          <w:bCs/>
          <w:i/>
          <w:iCs/>
          <w:szCs w:val="28"/>
        </w:rPr>
        <w:t xml:space="preserve">Ангел </w:t>
      </w:r>
      <w:proofErr w:type="spellStart"/>
      <w:r w:rsidRPr="00EC0396">
        <w:rPr>
          <w:b/>
          <w:bCs/>
          <w:i/>
          <w:iCs/>
          <w:szCs w:val="28"/>
        </w:rPr>
        <w:t>вопияше</w:t>
      </w:r>
      <w:proofErr w:type="spellEnd"/>
      <w:r w:rsidRPr="00EC0396">
        <w:rPr>
          <w:b/>
          <w:bCs/>
          <w:i/>
          <w:iCs/>
          <w:szCs w:val="28"/>
        </w:rPr>
        <w:t xml:space="preserve">. </w:t>
      </w:r>
      <w:r w:rsidRPr="00EC0396">
        <w:rPr>
          <w:szCs w:val="28"/>
        </w:rPr>
        <w:t>Молитва. П. Чесноков.</w:t>
      </w:r>
    </w:p>
    <w:p w:rsidR="003A36E5" w:rsidRPr="00EC0396" w:rsidRDefault="003A36E5" w:rsidP="00854CA7">
      <w:pPr>
        <w:shd w:val="clear" w:color="auto" w:fill="FFFFFF"/>
        <w:ind w:right="31"/>
        <w:jc w:val="both"/>
        <w:rPr>
          <w:szCs w:val="28"/>
        </w:rPr>
      </w:pPr>
      <w:r w:rsidRPr="00EC0396">
        <w:rPr>
          <w:b/>
          <w:bCs/>
          <w:i/>
          <w:iCs/>
          <w:szCs w:val="28"/>
        </w:rPr>
        <w:t xml:space="preserve">Богородице </w:t>
      </w:r>
      <w:proofErr w:type="spellStart"/>
      <w:r w:rsidRPr="00EC0396">
        <w:rPr>
          <w:b/>
          <w:bCs/>
          <w:i/>
          <w:iCs/>
          <w:szCs w:val="28"/>
        </w:rPr>
        <w:t>Дево</w:t>
      </w:r>
      <w:proofErr w:type="spellEnd"/>
      <w:r w:rsidRPr="00EC0396">
        <w:rPr>
          <w:b/>
          <w:bCs/>
          <w:i/>
          <w:iCs/>
          <w:szCs w:val="28"/>
        </w:rPr>
        <w:t xml:space="preserve">, радуйся </w:t>
      </w:r>
      <w:r w:rsidRPr="00EC0396">
        <w:rPr>
          <w:szCs w:val="28"/>
        </w:rPr>
        <w:t>(№ 6). Из «Всенощного бде</w:t>
      </w:r>
      <w:r w:rsidRPr="00EC0396">
        <w:rPr>
          <w:szCs w:val="28"/>
        </w:rPr>
        <w:softHyphen/>
        <w:t>ния». С. Рахманинов.</w:t>
      </w:r>
    </w:p>
    <w:p w:rsidR="003A36E5" w:rsidRPr="00EC0396" w:rsidRDefault="003A36E5" w:rsidP="00854CA7">
      <w:pPr>
        <w:shd w:val="clear" w:color="auto" w:fill="FFFFFF"/>
        <w:jc w:val="both"/>
        <w:rPr>
          <w:szCs w:val="28"/>
        </w:rPr>
      </w:pPr>
      <w:r w:rsidRPr="00EC0396">
        <w:rPr>
          <w:b/>
          <w:bCs/>
          <w:i/>
          <w:iCs/>
          <w:szCs w:val="28"/>
        </w:rPr>
        <w:t xml:space="preserve">Не шум шумит, </w:t>
      </w:r>
      <w:r w:rsidRPr="00EC0396">
        <w:rPr>
          <w:szCs w:val="28"/>
        </w:rPr>
        <w:t>русская народная песня.</w:t>
      </w:r>
    </w:p>
    <w:p w:rsidR="002B703A" w:rsidRPr="00EC0396" w:rsidRDefault="003A36E5" w:rsidP="00854CA7">
      <w:pPr>
        <w:shd w:val="clear" w:color="auto" w:fill="FFFFFF"/>
        <w:ind w:right="24"/>
        <w:jc w:val="both"/>
        <w:rPr>
          <w:szCs w:val="28"/>
        </w:rPr>
      </w:pPr>
      <w:r w:rsidRPr="00EC0396">
        <w:rPr>
          <w:b/>
          <w:bCs/>
          <w:i/>
          <w:iCs/>
          <w:szCs w:val="28"/>
        </w:rPr>
        <w:t xml:space="preserve">Светлый праздник. </w:t>
      </w:r>
      <w:r w:rsidRPr="00EC0396">
        <w:rPr>
          <w:szCs w:val="28"/>
        </w:rPr>
        <w:t>Финал Сюиты-фантазии для двух фор</w:t>
      </w:r>
      <w:r w:rsidRPr="00EC0396">
        <w:rPr>
          <w:szCs w:val="28"/>
        </w:rPr>
        <w:softHyphen/>
        <w:t>тепиано. С. Рахманинов.</w:t>
      </w:r>
    </w:p>
    <w:p w:rsidR="003A36E5" w:rsidRPr="00EC0396" w:rsidRDefault="003A36E5" w:rsidP="00854CA7">
      <w:pPr>
        <w:shd w:val="clear" w:color="auto" w:fill="FFFFFF"/>
        <w:spacing w:before="175"/>
        <w:rPr>
          <w:szCs w:val="28"/>
        </w:rPr>
      </w:pPr>
      <w:r w:rsidRPr="00EC0396">
        <w:rPr>
          <w:b/>
          <w:bCs/>
          <w:spacing w:val="-1"/>
          <w:szCs w:val="28"/>
        </w:rPr>
        <w:t>Раздел 4.  Гори, гори ясно, чтобы не погасло! (4 ч)</w:t>
      </w:r>
    </w:p>
    <w:p w:rsidR="003A36E5" w:rsidRPr="00EC0396" w:rsidRDefault="003A36E5" w:rsidP="00854CA7">
      <w:pPr>
        <w:shd w:val="clear" w:color="auto" w:fill="FFFFFF"/>
        <w:spacing w:before="79"/>
        <w:ind w:right="10"/>
        <w:jc w:val="both"/>
        <w:rPr>
          <w:szCs w:val="28"/>
        </w:rPr>
      </w:pPr>
      <w:r w:rsidRPr="00EC0396">
        <w:rPr>
          <w:b/>
          <w:bCs/>
          <w:i/>
          <w:iCs/>
          <w:szCs w:val="28"/>
        </w:rPr>
        <w:t xml:space="preserve">Ой ты, речка, реченька; Бульба, </w:t>
      </w:r>
      <w:r w:rsidRPr="00EC0396">
        <w:rPr>
          <w:szCs w:val="28"/>
        </w:rPr>
        <w:t>белорусские народные песни.</w:t>
      </w:r>
    </w:p>
    <w:p w:rsidR="003A36E5" w:rsidRPr="00EC0396" w:rsidRDefault="003A36E5" w:rsidP="00854CA7">
      <w:pPr>
        <w:shd w:val="clear" w:color="auto" w:fill="FFFFFF"/>
        <w:ind w:right="10"/>
        <w:jc w:val="both"/>
        <w:rPr>
          <w:szCs w:val="28"/>
        </w:rPr>
      </w:pPr>
      <w:r w:rsidRPr="00EC0396">
        <w:rPr>
          <w:b/>
          <w:bCs/>
          <w:i/>
          <w:iCs/>
          <w:szCs w:val="28"/>
        </w:rPr>
        <w:t xml:space="preserve">Солнце, в дом войди; Светлячок, </w:t>
      </w:r>
      <w:r w:rsidRPr="00EC0396">
        <w:rPr>
          <w:szCs w:val="28"/>
        </w:rPr>
        <w:t>грузинские народные песни.</w:t>
      </w:r>
    </w:p>
    <w:p w:rsidR="003A36E5" w:rsidRPr="00EC0396" w:rsidRDefault="003A36E5" w:rsidP="00854CA7">
      <w:pPr>
        <w:shd w:val="clear" w:color="auto" w:fill="FFFFFF"/>
        <w:jc w:val="both"/>
        <w:rPr>
          <w:szCs w:val="28"/>
        </w:rPr>
      </w:pPr>
      <w:r w:rsidRPr="00EC0396">
        <w:rPr>
          <w:b/>
          <w:bCs/>
          <w:i/>
          <w:iCs/>
          <w:szCs w:val="28"/>
        </w:rPr>
        <w:t xml:space="preserve">Аисты, </w:t>
      </w:r>
      <w:r w:rsidRPr="00EC0396">
        <w:rPr>
          <w:szCs w:val="28"/>
        </w:rPr>
        <w:t>узбекская народная песня.</w:t>
      </w:r>
    </w:p>
    <w:p w:rsidR="003A36E5" w:rsidRPr="00EC0396" w:rsidRDefault="003A36E5" w:rsidP="00854CA7">
      <w:pPr>
        <w:shd w:val="clear" w:color="auto" w:fill="FFFFFF"/>
        <w:jc w:val="both"/>
        <w:rPr>
          <w:szCs w:val="28"/>
        </w:rPr>
      </w:pPr>
      <w:r w:rsidRPr="00EC0396">
        <w:rPr>
          <w:b/>
          <w:bCs/>
          <w:i/>
          <w:iCs/>
          <w:szCs w:val="28"/>
        </w:rPr>
        <w:t xml:space="preserve">Колыбельная, </w:t>
      </w:r>
      <w:r w:rsidRPr="00EC0396">
        <w:rPr>
          <w:szCs w:val="28"/>
        </w:rPr>
        <w:t>английская народная песня.</w:t>
      </w:r>
    </w:p>
    <w:p w:rsidR="003A36E5" w:rsidRPr="00EC0396" w:rsidRDefault="003A36E5" w:rsidP="00854CA7">
      <w:pPr>
        <w:shd w:val="clear" w:color="auto" w:fill="FFFFFF"/>
        <w:jc w:val="both"/>
        <w:rPr>
          <w:szCs w:val="28"/>
        </w:rPr>
      </w:pPr>
      <w:r w:rsidRPr="00EC0396">
        <w:rPr>
          <w:b/>
          <w:bCs/>
          <w:i/>
          <w:iCs/>
          <w:szCs w:val="28"/>
        </w:rPr>
        <w:t xml:space="preserve">Колыбельная, </w:t>
      </w:r>
      <w:r w:rsidRPr="00EC0396">
        <w:rPr>
          <w:szCs w:val="28"/>
        </w:rPr>
        <w:t>неаполитанская народная песня.</w:t>
      </w:r>
    </w:p>
    <w:p w:rsidR="003A36E5" w:rsidRPr="00EC0396" w:rsidRDefault="003A36E5" w:rsidP="00854CA7">
      <w:pPr>
        <w:shd w:val="clear" w:color="auto" w:fill="FFFFFF"/>
        <w:jc w:val="both"/>
        <w:rPr>
          <w:szCs w:val="28"/>
        </w:rPr>
      </w:pPr>
      <w:r w:rsidRPr="00EC0396">
        <w:rPr>
          <w:b/>
          <w:bCs/>
          <w:i/>
          <w:iCs/>
          <w:szCs w:val="28"/>
        </w:rPr>
        <w:t xml:space="preserve">Санта </w:t>
      </w:r>
      <w:proofErr w:type="spellStart"/>
      <w:r w:rsidRPr="00EC0396">
        <w:rPr>
          <w:b/>
          <w:bCs/>
          <w:i/>
          <w:iCs/>
          <w:szCs w:val="28"/>
        </w:rPr>
        <w:t>Лючия</w:t>
      </w:r>
      <w:proofErr w:type="spellEnd"/>
      <w:r w:rsidRPr="00EC0396">
        <w:rPr>
          <w:b/>
          <w:bCs/>
          <w:i/>
          <w:iCs/>
          <w:szCs w:val="28"/>
        </w:rPr>
        <w:t xml:space="preserve">, </w:t>
      </w:r>
      <w:r w:rsidRPr="00EC0396">
        <w:rPr>
          <w:szCs w:val="28"/>
        </w:rPr>
        <w:t>итальянская народная песня.</w:t>
      </w:r>
    </w:p>
    <w:p w:rsidR="003A36E5" w:rsidRPr="00EC0396" w:rsidRDefault="003A36E5" w:rsidP="00854CA7">
      <w:pPr>
        <w:shd w:val="clear" w:color="auto" w:fill="FFFFFF"/>
        <w:spacing w:before="2"/>
        <w:jc w:val="both"/>
        <w:rPr>
          <w:szCs w:val="28"/>
        </w:rPr>
      </w:pPr>
      <w:r w:rsidRPr="00EC0396">
        <w:rPr>
          <w:b/>
          <w:bCs/>
          <w:i/>
          <w:iCs/>
          <w:szCs w:val="28"/>
        </w:rPr>
        <w:t xml:space="preserve">Вишня, </w:t>
      </w:r>
      <w:r w:rsidRPr="00EC0396">
        <w:rPr>
          <w:szCs w:val="28"/>
        </w:rPr>
        <w:t>японская народная песня, и др.</w:t>
      </w:r>
    </w:p>
    <w:p w:rsidR="003A36E5" w:rsidRPr="00EC0396" w:rsidRDefault="003A36E5" w:rsidP="00854CA7">
      <w:pPr>
        <w:shd w:val="clear" w:color="auto" w:fill="FFFFFF"/>
        <w:ind w:right="14"/>
        <w:jc w:val="both"/>
        <w:rPr>
          <w:szCs w:val="28"/>
        </w:rPr>
      </w:pPr>
      <w:r w:rsidRPr="00EC0396">
        <w:rPr>
          <w:b/>
          <w:bCs/>
          <w:i/>
          <w:iCs/>
          <w:szCs w:val="28"/>
        </w:rPr>
        <w:t xml:space="preserve">Концерт № 1 для фортепиано с оркестром. </w:t>
      </w:r>
      <w:r w:rsidRPr="00EC0396">
        <w:rPr>
          <w:szCs w:val="28"/>
        </w:rPr>
        <w:t>3-я часть. П. Чайковский.</w:t>
      </w:r>
    </w:p>
    <w:p w:rsidR="003A36E5" w:rsidRPr="00EC0396" w:rsidRDefault="003A36E5" w:rsidP="00854CA7">
      <w:pPr>
        <w:shd w:val="clear" w:color="auto" w:fill="FFFFFF"/>
        <w:ind w:right="10"/>
        <w:jc w:val="both"/>
        <w:rPr>
          <w:szCs w:val="28"/>
        </w:rPr>
      </w:pPr>
      <w:r w:rsidRPr="00EC0396">
        <w:rPr>
          <w:b/>
          <w:bCs/>
          <w:i/>
          <w:iCs/>
          <w:szCs w:val="28"/>
        </w:rPr>
        <w:t xml:space="preserve">Камаринская; Мужик на гармонике играет. </w:t>
      </w:r>
      <w:r w:rsidRPr="00EC0396">
        <w:rPr>
          <w:szCs w:val="28"/>
        </w:rPr>
        <w:t>Из «Дет</w:t>
      </w:r>
      <w:r w:rsidRPr="00EC0396">
        <w:rPr>
          <w:szCs w:val="28"/>
        </w:rPr>
        <w:softHyphen/>
        <w:t>ского альбома». П. Чайковский.</w:t>
      </w:r>
    </w:p>
    <w:p w:rsidR="003A36E5" w:rsidRPr="00EC0396" w:rsidRDefault="003A36E5" w:rsidP="00854CA7">
      <w:pPr>
        <w:shd w:val="clear" w:color="auto" w:fill="FFFFFF"/>
        <w:ind w:right="10"/>
        <w:jc w:val="both"/>
        <w:rPr>
          <w:szCs w:val="28"/>
        </w:rPr>
      </w:pPr>
      <w:r w:rsidRPr="00EC0396">
        <w:rPr>
          <w:b/>
          <w:bCs/>
          <w:i/>
          <w:iCs/>
          <w:szCs w:val="28"/>
        </w:rPr>
        <w:t xml:space="preserve">Ты воспой, </w:t>
      </w:r>
      <w:proofErr w:type="spellStart"/>
      <w:r w:rsidRPr="00EC0396">
        <w:rPr>
          <w:b/>
          <w:bCs/>
          <w:i/>
          <w:iCs/>
          <w:szCs w:val="28"/>
        </w:rPr>
        <w:t>жавороночек</w:t>
      </w:r>
      <w:proofErr w:type="spellEnd"/>
      <w:r w:rsidRPr="00EC0396">
        <w:rPr>
          <w:b/>
          <w:bCs/>
          <w:i/>
          <w:iCs/>
          <w:szCs w:val="28"/>
        </w:rPr>
        <w:t xml:space="preserve">. </w:t>
      </w:r>
      <w:r w:rsidRPr="00EC0396">
        <w:rPr>
          <w:szCs w:val="28"/>
        </w:rPr>
        <w:t>Из кантаты «Курские песни». Г. Свиридов.</w:t>
      </w:r>
    </w:p>
    <w:p w:rsidR="003A36E5" w:rsidRPr="00EC0396" w:rsidRDefault="003A36E5" w:rsidP="00854CA7">
      <w:pPr>
        <w:shd w:val="clear" w:color="auto" w:fill="FFFFFF"/>
        <w:jc w:val="both"/>
        <w:rPr>
          <w:szCs w:val="28"/>
        </w:rPr>
      </w:pPr>
      <w:r w:rsidRPr="00EC0396">
        <w:rPr>
          <w:b/>
          <w:bCs/>
          <w:i/>
          <w:iCs/>
          <w:szCs w:val="28"/>
        </w:rPr>
        <w:t xml:space="preserve">Светит месяц, </w:t>
      </w:r>
      <w:r w:rsidRPr="00EC0396">
        <w:rPr>
          <w:szCs w:val="28"/>
        </w:rPr>
        <w:t>русская народная песня-пляска.</w:t>
      </w:r>
    </w:p>
    <w:p w:rsidR="003A36E5" w:rsidRPr="00EC0396" w:rsidRDefault="003A36E5" w:rsidP="00854CA7">
      <w:pPr>
        <w:shd w:val="clear" w:color="auto" w:fill="FFFFFF"/>
        <w:ind w:right="5"/>
        <w:jc w:val="both"/>
        <w:rPr>
          <w:szCs w:val="28"/>
        </w:rPr>
      </w:pPr>
      <w:r w:rsidRPr="00EC0396">
        <w:rPr>
          <w:b/>
          <w:bCs/>
          <w:i/>
          <w:iCs/>
          <w:szCs w:val="28"/>
        </w:rPr>
        <w:t xml:space="preserve">Пляска скоморохов. </w:t>
      </w:r>
      <w:r w:rsidRPr="00EC0396">
        <w:rPr>
          <w:szCs w:val="28"/>
        </w:rPr>
        <w:t>Из оперы «Снегурочка». Н. Рим</w:t>
      </w:r>
      <w:r w:rsidRPr="00EC0396">
        <w:rPr>
          <w:szCs w:val="28"/>
        </w:rPr>
        <w:softHyphen/>
        <w:t>ский-Корсаков.</w:t>
      </w:r>
    </w:p>
    <w:p w:rsidR="002B703A" w:rsidRPr="00971ED5" w:rsidRDefault="003A36E5" w:rsidP="00854CA7">
      <w:pPr>
        <w:shd w:val="clear" w:color="auto" w:fill="FFFFFF"/>
        <w:jc w:val="both"/>
        <w:rPr>
          <w:b/>
          <w:bCs/>
          <w:i/>
          <w:iCs/>
          <w:szCs w:val="28"/>
        </w:rPr>
      </w:pPr>
      <w:r w:rsidRPr="00EC0396">
        <w:rPr>
          <w:b/>
          <w:bCs/>
          <w:i/>
          <w:iCs/>
          <w:szCs w:val="28"/>
        </w:rPr>
        <w:t>Троицкие песни.</w:t>
      </w:r>
    </w:p>
    <w:p w:rsidR="003A36E5" w:rsidRPr="00EC0396" w:rsidRDefault="003A36E5" w:rsidP="00854CA7">
      <w:pPr>
        <w:shd w:val="clear" w:color="auto" w:fill="FFFFFF"/>
        <w:spacing w:before="187"/>
        <w:rPr>
          <w:szCs w:val="28"/>
        </w:rPr>
      </w:pPr>
      <w:r w:rsidRPr="00EC0396">
        <w:rPr>
          <w:b/>
          <w:bCs/>
          <w:spacing w:val="-2"/>
          <w:szCs w:val="28"/>
        </w:rPr>
        <w:t>Раздел 5.  В музыкальном театре (6 ч)</w:t>
      </w:r>
    </w:p>
    <w:p w:rsidR="003A36E5" w:rsidRPr="00EC0396" w:rsidRDefault="003A36E5" w:rsidP="00854CA7">
      <w:pPr>
        <w:shd w:val="clear" w:color="auto" w:fill="FFFFFF"/>
        <w:spacing w:before="84"/>
        <w:ind w:left="31"/>
        <w:jc w:val="both"/>
        <w:rPr>
          <w:szCs w:val="28"/>
        </w:rPr>
      </w:pPr>
      <w:r w:rsidRPr="00EC0396">
        <w:rPr>
          <w:b/>
          <w:bCs/>
          <w:i/>
          <w:iCs/>
          <w:szCs w:val="28"/>
        </w:rPr>
        <w:t xml:space="preserve">Интродукция, танцы из </w:t>
      </w:r>
      <w:r w:rsidRPr="00EC0396">
        <w:rPr>
          <w:b/>
          <w:bCs/>
          <w:i/>
          <w:iCs/>
          <w:szCs w:val="28"/>
          <w:lang w:val="en-US"/>
        </w:rPr>
        <w:t>II</w:t>
      </w:r>
      <w:r w:rsidRPr="00EC0396">
        <w:rPr>
          <w:b/>
          <w:bCs/>
          <w:i/>
          <w:iCs/>
          <w:szCs w:val="28"/>
        </w:rPr>
        <w:t xml:space="preserve"> действия, сцена и хор из </w:t>
      </w:r>
      <w:proofErr w:type="gramStart"/>
      <w:r w:rsidRPr="00EC0396">
        <w:rPr>
          <w:b/>
          <w:bCs/>
          <w:i/>
          <w:iCs/>
          <w:szCs w:val="28"/>
        </w:rPr>
        <w:t>Щ</w:t>
      </w:r>
      <w:proofErr w:type="gramEnd"/>
      <w:r w:rsidRPr="00EC0396">
        <w:rPr>
          <w:b/>
          <w:bCs/>
          <w:i/>
          <w:iCs/>
          <w:szCs w:val="28"/>
        </w:rPr>
        <w:t xml:space="preserve"> действия, сцена из </w:t>
      </w:r>
      <w:r w:rsidRPr="00EC0396">
        <w:rPr>
          <w:b/>
          <w:bCs/>
          <w:i/>
          <w:iCs/>
          <w:szCs w:val="28"/>
          <w:lang w:val="en-US"/>
        </w:rPr>
        <w:t>IV</w:t>
      </w:r>
      <w:r w:rsidRPr="00EC0396">
        <w:rPr>
          <w:b/>
          <w:bCs/>
          <w:i/>
          <w:iCs/>
          <w:szCs w:val="28"/>
        </w:rPr>
        <w:t xml:space="preserve"> действия. </w:t>
      </w:r>
      <w:r w:rsidRPr="00EC0396">
        <w:rPr>
          <w:szCs w:val="28"/>
        </w:rPr>
        <w:t>Из оперы «Иван Сусанин» М. Глинка.</w:t>
      </w:r>
    </w:p>
    <w:p w:rsidR="003A36E5" w:rsidRPr="00EC0396" w:rsidRDefault="003A36E5" w:rsidP="00854CA7">
      <w:pPr>
        <w:shd w:val="clear" w:color="auto" w:fill="FFFFFF"/>
        <w:spacing w:before="7"/>
        <w:ind w:left="29" w:right="115"/>
        <w:jc w:val="both"/>
        <w:rPr>
          <w:szCs w:val="28"/>
        </w:rPr>
      </w:pPr>
      <w:r w:rsidRPr="00EC0396">
        <w:rPr>
          <w:b/>
          <w:bCs/>
          <w:i/>
          <w:iCs/>
          <w:szCs w:val="28"/>
        </w:rPr>
        <w:t xml:space="preserve">Песня Марфы («Исходила </w:t>
      </w:r>
      <w:proofErr w:type="spellStart"/>
      <w:r w:rsidRPr="00EC0396">
        <w:rPr>
          <w:b/>
          <w:bCs/>
          <w:i/>
          <w:iCs/>
          <w:szCs w:val="28"/>
        </w:rPr>
        <w:t>младешенька</w:t>
      </w:r>
      <w:proofErr w:type="spellEnd"/>
      <w:r w:rsidRPr="00EC0396">
        <w:rPr>
          <w:b/>
          <w:bCs/>
          <w:i/>
          <w:iCs/>
          <w:szCs w:val="28"/>
        </w:rPr>
        <w:t xml:space="preserve">»); Пляска пер сидок. </w:t>
      </w:r>
      <w:r w:rsidRPr="00EC0396">
        <w:rPr>
          <w:szCs w:val="28"/>
        </w:rPr>
        <w:t>Из оперы «</w:t>
      </w:r>
      <w:proofErr w:type="spellStart"/>
      <w:r w:rsidRPr="00EC0396">
        <w:rPr>
          <w:szCs w:val="28"/>
        </w:rPr>
        <w:t>Хованщина</w:t>
      </w:r>
      <w:proofErr w:type="spellEnd"/>
      <w:r w:rsidRPr="00EC0396">
        <w:rPr>
          <w:szCs w:val="28"/>
        </w:rPr>
        <w:t>». М. Мусоргский.</w:t>
      </w:r>
    </w:p>
    <w:p w:rsidR="003A36E5" w:rsidRPr="00EC0396" w:rsidRDefault="003A36E5" w:rsidP="00854CA7">
      <w:pPr>
        <w:shd w:val="clear" w:color="auto" w:fill="FFFFFF"/>
        <w:jc w:val="both"/>
        <w:rPr>
          <w:szCs w:val="28"/>
        </w:rPr>
      </w:pPr>
      <w:r w:rsidRPr="00EC0396">
        <w:rPr>
          <w:b/>
          <w:bCs/>
          <w:i/>
          <w:iCs/>
          <w:szCs w:val="28"/>
        </w:rPr>
        <w:t xml:space="preserve">Персидский хор. </w:t>
      </w:r>
      <w:r w:rsidRPr="00EC0396">
        <w:rPr>
          <w:szCs w:val="28"/>
        </w:rPr>
        <w:t>Из оперы «Руслан и Людмила». М. Глинка</w:t>
      </w:r>
    </w:p>
    <w:p w:rsidR="003A36E5" w:rsidRPr="00EC0396" w:rsidRDefault="003A36E5" w:rsidP="00854CA7">
      <w:pPr>
        <w:shd w:val="clear" w:color="auto" w:fill="FFFFFF"/>
        <w:ind w:right="103"/>
        <w:jc w:val="both"/>
        <w:rPr>
          <w:szCs w:val="28"/>
        </w:rPr>
      </w:pPr>
      <w:r w:rsidRPr="00EC0396">
        <w:rPr>
          <w:b/>
          <w:bCs/>
          <w:i/>
          <w:iCs/>
          <w:szCs w:val="28"/>
        </w:rPr>
        <w:t xml:space="preserve">Колыбельная; Танец с саблями. </w:t>
      </w:r>
      <w:r w:rsidRPr="00EC0396">
        <w:rPr>
          <w:szCs w:val="28"/>
        </w:rPr>
        <w:t>Из балета «</w:t>
      </w:r>
      <w:proofErr w:type="spellStart"/>
      <w:r w:rsidRPr="00EC0396">
        <w:rPr>
          <w:szCs w:val="28"/>
        </w:rPr>
        <w:t>Гаянэ</w:t>
      </w:r>
      <w:proofErr w:type="spellEnd"/>
      <w:r w:rsidRPr="00EC0396">
        <w:rPr>
          <w:szCs w:val="28"/>
        </w:rPr>
        <w:t>». А. Хачатурян.</w:t>
      </w:r>
    </w:p>
    <w:p w:rsidR="003A36E5" w:rsidRPr="00EC0396" w:rsidRDefault="003A36E5" w:rsidP="00854CA7">
      <w:pPr>
        <w:shd w:val="clear" w:color="auto" w:fill="FFFFFF"/>
        <w:spacing w:before="10"/>
        <w:jc w:val="both"/>
        <w:rPr>
          <w:szCs w:val="28"/>
        </w:rPr>
      </w:pPr>
      <w:r w:rsidRPr="00EC0396">
        <w:rPr>
          <w:b/>
          <w:bCs/>
          <w:i/>
          <w:iCs/>
          <w:szCs w:val="28"/>
        </w:rPr>
        <w:t xml:space="preserve">Первая картина. </w:t>
      </w:r>
      <w:r w:rsidRPr="00EC0396">
        <w:rPr>
          <w:szCs w:val="28"/>
        </w:rPr>
        <w:t>Из балета «Петрушка». И. Стравинский,</w:t>
      </w:r>
    </w:p>
    <w:p w:rsidR="003A36E5" w:rsidRPr="00EC0396" w:rsidRDefault="003A36E5" w:rsidP="00854CA7">
      <w:pPr>
        <w:shd w:val="clear" w:color="auto" w:fill="FFFFFF"/>
        <w:jc w:val="both"/>
        <w:rPr>
          <w:szCs w:val="28"/>
        </w:rPr>
      </w:pPr>
      <w:r w:rsidRPr="00EC0396">
        <w:rPr>
          <w:b/>
          <w:bCs/>
          <w:i/>
          <w:iCs/>
          <w:szCs w:val="28"/>
        </w:rPr>
        <w:t xml:space="preserve">Вальс. </w:t>
      </w:r>
      <w:r w:rsidRPr="00EC0396">
        <w:rPr>
          <w:szCs w:val="28"/>
        </w:rPr>
        <w:t>Из оперетты «Летучая мышь». И. Штраус.</w:t>
      </w:r>
    </w:p>
    <w:p w:rsidR="003A36E5" w:rsidRPr="00EC0396" w:rsidRDefault="003A36E5" w:rsidP="00854CA7">
      <w:pPr>
        <w:shd w:val="clear" w:color="auto" w:fill="FFFFFF"/>
        <w:jc w:val="both"/>
        <w:rPr>
          <w:szCs w:val="28"/>
        </w:rPr>
      </w:pPr>
      <w:r w:rsidRPr="00EC0396">
        <w:rPr>
          <w:b/>
          <w:bCs/>
          <w:i/>
          <w:iCs/>
          <w:szCs w:val="28"/>
        </w:rPr>
        <w:t xml:space="preserve">Сцена. </w:t>
      </w:r>
      <w:r w:rsidRPr="00EC0396">
        <w:rPr>
          <w:szCs w:val="28"/>
        </w:rPr>
        <w:t xml:space="preserve">Из мюзикла «Моя прекрасная леди». </w:t>
      </w:r>
      <w:r w:rsidRPr="00EC0396">
        <w:rPr>
          <w:b/>
          <w:bCs/>
          <w:szCs w:val="28"/>
        </w:rPr>
        <w:t xml:space="preserve">Ф. </w:t>
      </w:r>
      <w:proofErr w:type="spellStart"/>
      <w:r w:rsidRPr="00EC0396">
        <w:rPr>
          <w:szCs w:val="28"/>
        </w:rPr>
        <w:t>Лоу</w:t>
      </w:r>
      <w:proofErr w:type="spellEnd"/>
      <w:r w:rsidRPr="00EC0396">
        <w:rPr>
          <w:szCs w:val="28"/>
        </w:rPr>
        <w:t>.</w:t>
      </w:r>
    </w:p>
    <w:p w:rsidR="003A36E5" w:rsidRPr="00EC0396" w:rsidRDefault="003A36E5" w:rsidP="00854CA7">
      <w:pPr>
        <w:shd w:val="clear" w:color="auto" w:fill="FFFFFF"/>
        <w:jc w:val="both"/>
        <w:rPr>
          <w:szCs w:val="28"/>
        </w:rPr>
      </w:pPr>
      <w:r w:rsidRPr="00EC0396">
        <w:rPr>
          <w:b/>
          <w:bCs/>
          <w:i/>
          <w:iCs/>
          <w:szCs w:val="28"/>
        </w:rPr>
        <w:t xml:space="preserve">Звездная река. </w:t>
      </w:r>
      <w:r w:rsidRPr="00EC0396">
        <w:rPr>
          <w:szCs w:val="28"/>
        </w:rPr>
        <w:t>Слова и музыка В. Семенова.</w:t>
      </w:r>
    </w:p>
    <w:p w:rsidR="003A36E5" w:rsidRPr="00EC0396" w:rsidRDefault="003A36E5" w:rsidP="00854CA7">
      <w:pPr>
        <w:shd w:val="clear" w:color="auto" w:fill="FFFFFF"/>
        <w:jc w:val="both"/>
        <w:rPr>
          <w:szCs w:val="28"/>
        </w:rPr>
      </w:pPr>
      <w:r w:rsidRPr="00EC0396">
        <w:rPr>
          <w:b/>
          <w:bCs/>
          <w:i/>
          <w:iCs/>
          <w:szCs w:val="28"/>
        </w:rPr>
        <w:t>Джаз</w:t>
      </w:r>
      <w:r w:rsidRPr="00EC0396">
        <w:rPr>
          <w:i/>
          <w:iCs/>
          <w:szCs w:val="28"/>
        </w:rPr>
        <w:t xml:space="preserve">. </w:t>
      </w:r>
      <w:r w:rsidRPr="00EC0396">
        <w:rPr>
          <w:szCs w:val="28"/>
        </w:rPr>
        <w:t xml:space="preserve">Я. </w:t>
      </w:r>
      <w:proofErr w:type="spellStart"/>
      <w:r w:rsidRPr="00EC0396">
        <w:rPr>
          <w:szCs w:val="28"/>
        </w:rPr>
        <w:t>Дубравин</w:t>
      </w:r>
      <w:proofErr w:type="spellEnd"/>
      <w:r w:rsidRPr="00EC0396">
        <w:rPr>
          <w:szCs w:val="28"/>
        </w:rPr>
        <w:t>, слова В. Суслова.</w:t>
      </w:r>
    </w:p>
    <w:p w:rsidR="002B703A" w:rsidRPr="00EC0396" w:rsidRDefault="003A36E5" w:rsidP="00854CA7">
      <w:pPr>
        <w:shd w:val="clear" w:color="auto" w:fill="FFFFFF"/>
        <w:jc w:val="both"/>
        <w:rPr>
          <w:szCs w:val="28"/>
        </w:rPr>
      </w:pPr>
      <w:r w:rsidRPr="00EC0396">
        <w:rPr>
          <w:b/>
          <w:bCs/>
          <w:i/>
          <w:iCs/>
          <w:szCs w:val="28"/>
        </w:rPr>
        <w:t xml:space="preserve">Острый ритм. </w:t>
      </w:r>
      <w:r w:rsidRPr="00EC0396">
        <w:rPr>
          <w:szCs w:val="28"/>
        </w:rPr>
        <w:t>Дж. Гершвин, слова А. Гершвина.</w:t>
      </w:r>
    </w:p>
    <w:p w:rsidR="003A36E5" w:rsidRPr="00EC0396" w:rsidRDefault="003A36E5" w:rsidP="00854CA7">
      <w:pPr>
        <w:shd w:val="clear" w:color="auto" w:fill="FFFFFF"/>
        <w:spacing w:before="154"/>
        <w:rPr>
          <w:szCs w:val="28"/>
        </w:rPr>
      </w:pPr>
      <w:r w:rsidRPr="00EC0396">
        <w:rPr>
          <w:b/>
          <w:bCs/>
          <w:spacing w:val="-1"/>
          <w:szCs w:val="28"/>
        </w:rPr>
        <w:t>Раздел 6.  В концертном зале (6ч)</w:t>
      </w:r>
    </w:p>
    <w:p w:rsidR="003A36E5" w:rsidRPr="00EC0396" w:rsidRDefault="003A36E5" w:rsidP="00854CA7">
      <w:pPr>
        <w:shd w:val="clear" w:color="auto" w:fill="FFFFFF"/>
        <w:spacing w:before="89"/>
        <w:jc w:val="both"/>
        <w:rPr>
          <w:szCs w:val="28"/>
        </w:rPr>
      </w:pPr>
      <w:r w:rsidRPr="00EC0396">
        <w:rPr>
          <w:b/>
          <w:bCs/>
          <w:i/>
          <w:iCs/>
          <w:szCs w:val="28"/>
        </w:rPr>
        <w:t xml:space="preserve">Ноктюрн </w:t>
      </w:r>
      <w:r w:rsidRPr="00EC0396">
        <w:rPr>
          <w:szCs w:val="28"/>
        </w:rPr>
        <w:t>(3-я часть). Из Квартета № 2. А. Бородин.</w:t>
      </w:r>
    </w:p>
    <w:p w:rsidR="003A36E5" w:rsidRPr="00EC0396" w:rsidRDefault="003A36E5" w:rsidP="00854CA7">
      <w:pPr>
        <w:shd w:val="clear" w:color="auto" w:fill="FFFFFF"/>
        <w:ind w:right="24"/>
        <w:jc w:val="both"/>
        <w:rPr>
          <w:szCs w:val="28"/>
        </w:rPr>
      </w:pPr>
      <w:r w:rsidRPr="00EC0396">
        <w:rPr>
          <w:b/>
          <w:bCs/>
          <w:i/>
          <w:iCs/>
          <w:szCs w:val="28"/>
        </w:rPr>
        <w:t xml:space="preserve">Вариации на тему рококо </w:t>
      </w:r>
      <w:r w:rsidRPr="00EC0396">
        <w:rPr>
          <w:szCs w:val="28"/>
        </w:rPr>
        <w:t>для виолончели с оркестром (фрагменты) П. Чайковский.</w:t>
      </w:r>
    </w:p>
    <w:p w:rsidR="003A36E5" w:rsidRPr="00EC0396" w:rsidRDefault="003A36E5" w:rsidP="00854CA7">
      <w:pPr>
        <w:shd w:val="clear" w:color="auto" w:fill="FFFFFF"/>
        <w:jc w:val="both"/>
        <w:rPr>
          <w:szCs w:val="28"/>
        </w:rPr>
      </w:pPr>
      <w:r w:rsidRPr="00EC0396">
        <w:rPr>
          <w:b/>
          <w:bCs/>
          <w:i/>
          <w:iCs/>
          <w:szCs w:val="28"/>
        </w:rPr>
        <w:lastRenderedPageBreak/>
        <w:t xml:space="preserve">Сирень. </w:t>
      </w:r>
      <w:r w:rsidRPr="00EC0396">
        <w:rPr>
          <w:szCs w:val="28"/>
        </w:rPr>
        <w:t>С. Рахманинов, слова Е. Бекетовой.</w:t>
      </w:r>
    </w:p>
    <w:p w:rsidR="003A36E5" w:rsidRPr="00EC0396" w:rsidRDefault="003A36E5" w:rsidP="00854CA7">
      <w:pPr>
        <w:shd w:val="clear" w:color="auto" w:fill="FFFFFF"/>
        <w:spacing w:before="2"/>
        <w:ind w:right="110"/>
        <w:jc w:val="both"/>
        <w:rPr>
          <w:szCs w:val="28"/>
        </w:rPr>
      </w:pPr>
      <w:r w:rsidRPr="00EC0396">
        <w:rPr>
          <w:b/>
          <w:bCs/>
          <w:i/>
          <w:iCs/>
          <w:szCs w:val="28"/>
        </w:rPr>
        <w:t xml:space="preserve">Старый замок. </w:t>
      </w:r>
      <w:r w:rsidRPr="00EC0396">
        <w:rPr>
          <w:szCs w:val="28"/>
        </w:rPr>
        <w:t xml:space="preserve">Из сюиты «Картинки с выставки». М. </w:t>
      </w:r>
      <w:proofErr w:type="gramStart"/>
      <w:r w:rsidRPr="00EC0396">
        <w:rPr>
          <w:szCs w:val="28"/>
          <w:lang w:val="en-US"/>
        </w:rPr>
        <w:t>My</w:t>
      </w:r>
      <w:proofErr w:type="spellStart"/>
      <w:proofErr w:type="gramEnd"/>
      <w:r w:rsidRPr="00EC0396">
        <w:rPr>
          <w:szCs w:val="28"/>
        </w:rPr>
        <w:t>соргский</w:t>
      </w:r>
      <w:proofErr w:type="spellEnd"/>
      <w:r w:rsidRPr="00EC0396">
        <w:rPr>
          <w:szCs w:val="28"/>
        </w:rPr>
        <w:t>.</w:t>
      </w:r>
    </w:p>
    <w:p w:rsidR="003A36E5" w:rsidRPr="00EC0396" w:rsidRDefault="003A36E5" w:rsidP="00854CA7">
      <w:pPr>
        <w:shd w:val="clear" w:color="auto" w:fill="FFFFFF"/>
        <w:spacing w:before="5"/>
        <w:jc w:val="both"/>
        <w:rPr>
          <w:szCs w:val="28"/>
        </w:rPr>
      </w:pPr>
      <w:r w:rsidRPr="00EC0396">
        <w:rPr>
          <w:b/>
          <w:bCs/>
          <w:i/>
          <w:iCs/>
          <w:szCs w:val="28"/>
        </w:rPr>
        <w:t xml:space="preserve">Песня франкского рыцаря, </w:t>
      </w:r>
      <w:r w:rsidRPr="00EC0396">
        <w:rPr>
          <w:szCs w:val="28"/>
        </w:rPr>
        <w:t>ред. С. Василенко.</w:t>
      </w:r>
    </w:p>
    <w:p w:rsidR="003A36E5" w:rsidRPr="00EC0396" w:rsidRDefault="003A36E5" w:rsidP="00854CA7">
      <w:pPr>
        <w:shd w:val="clear" w:color="auto" w:fill="FFFFFF"/>
        <w:ind w:right="34"/>
        <w:jc w:val="both"/>
        <w:rPr>
          <w:szCs w:val="28"/>
        </w:rPr>
      </w:pPr>
      <w:r w:rsidRPr="00EC0396">
        <w:rPr>
          <w:b/>
          <w:bCs/>
          <w:i/>
          <w:iCs/>
          <w:szCs w:val="28"/>
        </w:rPr>
        <w:t xml:space="preserve">Полонез ля мажор; Мазурки № 47 ля минор, № 48 фа мажор, № 1 си-бемоль мажор. </w:t>
      </w:r>
      <w:r w:rsidRPr="00EC0396">
        <w:rPr>
          <w:b/>
          <w:bCs/>
          <w:szCs w:val="28"/>
        </w:rPr>
        <w:t xml:space="preserve">Ф. </w:t>
      </w:r>
      <w:r w:rsidRPr="00EC0396">
        <w:rPr>
          <w:szCs w:val="28"/>
        </w:rPr>
        <w:t>Шопен.</w:t>
      </w:r>
    </w:p>
    <w:p w:rsidR="003A36E5" w:rsidRPr="00EC0396" w:rsidRDefault="003A36E5" w:rsidP="00854CA7">
      <w:pPr>
        <w:shd w:val="clear" w:color="auto" w:fill="FFFFFF"/>
        <w:jc w:val="both"/>
        <w:rPr>
          <w:szCs w:val="28"/>
        </w:rPr>
      </w:pPr>
      <w:r w:rsidRPr="00EC0396">
        <w:rPr>
          <w:b/>
          <w:bCs/>
          <w:i/>
          <w:iCs/>
          <w:szCs w:val="28"/>
        </w:rPr>
        <w:t xml:space="preserve">Желание. </w:t>
      </w:r>
      <w:r w:rsidRPr="00EC0396">
        <w:rPr>
          <w:b/>
          <w:bCs/>
          <w:szCs w:val="28"/>
        </w:rPr>
        <w:t xml:space="preserve">Ф. </w:t>
      </w:r>
      <w:r w:rsidRPr="00EC0396">
        <w:rPr>
          <w:szCs w:val="28"/>
        </w:rPr>
        <w:t xml:space="preserve">Шопен, слова С. </w:t>
      </w:r>
      <w:proofErr w:type="spellStart"/>
      <w:r w:rsidRPr="00EC0396">
        <w:rPr>
          <w:szCs w:val="28"/>
        </w:rPr>
        <w:t>Витвицкого</w:t>
      </w:r>
      <w:proofErr w:type="spellEnd"/>
      <w:r w:rsidRPr="00EC0396">
        <w:rPr>
          <w:szCs w:val="28"/>
        </w:rPr>
        <w:t>.</w:t>
      </w:r>
    </w:p>
    <w:p w:rsidR="003A36E5" w:rsidRPr="00EC0396" w:rsidRDefault="003A36E5" w:rsidP="00854CA7">
      <w:pPr>
        <w:shd w:val="clear" w:color="auto" w:fill="FFFFFF"/>
        <w:ind w:right="115"/>
        <w:jc w:val="both"/>
        <w:rPr>
          <w:szCs w:val="28"/>
        </w:rPr>
      </w:pPr>
      <w:r w:rsidRPr="00EC0396">
        <w:rPr>
          <w:b/>
          <w:bCs/>
          <w:i/>
          <w:iCs/>
          <w:szCs w:val="28"/>
        </w:rPr>
        <w:t xml:space="preserve">Соната № 8 («Патетическая») </w:t>
      </w:r>
      <w:r w:rsidRPr="00EC0396">
        <w:rPr>
          <w:szCs w:val="28"/>
        </w:rPr>
        <w:t>для фортепиано (фрагменты). Л. Бетховен.</w:t>
      </w:r>
    </w:p>
    <w:p w:rsidR="003A36E5" w:rsidRPr="00EC0396" w:rsidRDefault="003A36E5" w:rsidP="00854CA7">
      <w:pPr>
        <w:shd w:val="clear" w:color="auto" w:fill="FFFFFF"/>
        <w:jc w:val="both"/>
        <w:rPr>
          <w:szCs w:val="28"/>
        </w:rPr>
      </w:pPr>
      <w:r w:rsidRPr="00EC0396">
        <w:rPr>
          <w:b/>
          <w:bCs/>
          <w:i/>
          <w:iCs/>
          <w:szCs w:val="28"/>
        </w:rPr>
        <w:t xml:space="preserve">Венецианская ночь. </w:t>
      </w:r>
      <w:r w:rsidRPr="00EC0396">
        <w:rPr>
          <w:szCs w:val="28"/>
        </w:rPr>
        <w:t>М. Глинка, слова И. Козлова.</w:t>
      </w:r>
    </w:p>
    <w:p w:rsidR="003A36E5" w:rsidRPr="00EC0396" w:rsidRDefault="003A36E5" w:rsidP="00854CA7">
      <w:pPr>
        <w:shd w:val="clear" w:color="auto" w:fill="FFFFFF"/>
        <w:jc w:val="both"/>
        <w:rPr>
          <w:szCs w:val="28"/>
        </w:rPr>
      </w:pPr>
      <w:r w:rsidRPr="00EC0396">
        <w:rPr>
          <w:b/>
          <w:bCs/>
          <w:i/>
          <w:iCs/>
          <w:szCs w:val="28"/>
        </w:rPr>
        <w:t xml:space="preserve">Арагонская хота. </w:t>
      </w:r>
      <w:r w:rsidRPr="00EC0396">
        <w:rPr>
          <w:szCs w:val="28"/>
        </w:rPr>
        <w:t>М. Глинка.</w:t>
      </w:r>
    </w:p>
    <w:p w:rsidR="002B703A" w:rsidRPr="00EC0396" w:rsidRDefault="003A36E5" w:rsidP="00854CA7">
      <w:pPr>
        <w:shd w:val="clear" w:color="auto" w:fill="FFFFFF"/>
        <w:jc w:val="both"/>
        <w:rPr>
          <w:szCs w:val="28"/>
        </w:rPr>
      </w:pPr>
      <w:r w:rsidRPr="00EC0396">
        <w:rPr>
          <w:b/>
          <w:bCs/>
          <w:i/>
          <w:iCs/>
          <w:szCs w:val="28"/>
        </w:rPr>
        <w:t xml:space="preserve"> (Июнь). </w:t>
      </w:r>
      <w:r w:rsidRPr="00EC0396">
        <w:rPr>
          <w:szCs w:val="28"/>
        </w:rPr>
        <w:t>Из цикл</w:t>
      </w:r>
      <w:r w:rsidR="002B703A" w:rsidRPr="00EC0396">
        <w:rPr>
          <w:szCs w:val="28"/>
        </w:rPr>
        <w:t>а «Времена года». П. Чайковский</w:t>
      </w:r>
    </w:p>
    <w:p w:rsidR="003A36E5" w:rsidRPr="00EC0396" w:rsidRDefault="003A36E5" w:rsidP="00854CA7">
      <w:pPr>
        <w:shd w:val="clear" w:color="auto" w:fill="FFFFFF"/>
        <w:spacing w:before="156"/>
        <w:rPr>
          <w:szCs w:val="28"/>
        </w:rPr>
      </w:pPr>
      <w:r w:rsidRPr="00EC0396">
        <w:rPr>
          <w:b/>
          <w:bCs/>
          <w:spacing w:val="-4"/>
          <w:szCs w:val="28"/>
        </w:rPr>
        <w:t>Раздел 7.  Чтоб музыкантом быть,</w:t>
      </w:r>
      <w:r w:rsidR="00F923B3" w:rsidRPr="00EC0396">
        <w:rPr>
          <w:b/>
          <w:bCs/>
          <w:spacing w:val="-4"/>
          <w:szCs w:val="28"/>
        </w:rPr>
        <w:t xml:space="preserve"> </w:t>
      </w:r>
      <w:r w:rsidRPr="00EC0396">
        <w:rPr>
          <w:b/>
          <w:bCs/>
          <w:spacing w:val="-4"/>
          <w:szCs w:val="28"/>
        </w:rPr>
        <w:t>так надобно уменье... (5 ч)</w:t>
      </w:r>
      <w:r w:rsidRPr="00EC0396">
        <w:rPr>
          <w:b/>
          <w:bCs/>
          <w:szCs w:val="28"/>
        </w:rPr>
        <w:tab/>
      </w:r>
    </w:p>
    <w:p w:rsidR="003A36E5" w:rsidRPr="00EC0396" w:rsidRDefault="003A36E5" w:rsidP="00854CA7">
      <w:pPr>
        <w:shd w:val="clear" w:color="auto" w:fill="FFFFFF"/>
        <w:spacing w:before="86"/>
        <w:jc w:val="both"/>
        <w:rPr>
          <w:szCs w:val="28"/>
        </w:rPr>
      </w:pPr>
      <w:r w:rsidRPr="00EC0396">
        <w:rPr>
          <w:b/>
          <w:bCs/>
          <w:i/>
          <w:iCs/>
          <w:szCs w:val="28"/>
        </w:rPr>
        <w:t xml:space="preserve">Прелюдия до-диез минор </w:t>
      </w:r>
      <w:r w:rsidRPr="00EC0396">
        <w:rPr>
          <w:szCs w:val="28"/>
        </w:rPr>
        <w:t xml:space="preserve">для фортепиано. С. Рахманинов. </w:t>
      </w:r>
      <w:r w:rsidRPr="00EC0396">
        <w:rPr>
          <w:b/>
          <w:bCs/>
          <w:i/>
          <w:iCs/>
          <w:szCs w:val="28"/>
        </w:rPr>
        <w:t xml:space="preserve">Прелюдии № 7 и № 20 </w:t>
      </w:r>
      <w:r w:rsidRPr="00EC0396">
        <w:rPr>
          <w:szCs w:val="28"/>
        </w:rPr>
        <w:t xml:space="preserve">для фортепиано. Ф. Шопен. </w:t>
      </w:r>
      <w:r w:rsidRPr="00EC0396">
        <w:rPr>
          <w:b/>
          <w:bCs/>
          <w:i/>
          <w:iCs/>
          <w:szCs w:val="28"/>
        </w:rPr>
        <w:t xml:space="preserve">Этюд   №    12    («Революционный»)    </w:t>
      </w:r>
      <w:r w:rsidRPr="00EC0396">
        <w:rPr>
          <w:szCs w:val="28"/>
        </w:rPr>
        <w:t>для    фортепиано.</w:t>
      </w:r>
    </w:p>
    <w:p w:rsidR="003A36E5" w:rsidRPr="00EC0396" w:rsidRDefault="003A36E5" w:rsidP="00854CA7">
      <w:pPr>
        <w:shd w:val="clear" w:color="auto" w:fill="FFFFFF"/>
        <w:ind w:left="2"/>
        <w:jc w:val="both"/>
        <w:rPr>
          <w:szCs w:val="28"/>
        </w:rPr>
      </w:pPr>
      <w:proofErr w:type="spellStart"/>
      <w:r w:rsidRPr="00EC0396">
        <w:rPr>
          <w:szCs w:val="28"/>
        </w:rPr>
        <w:t>Ф.Шопен</w:t>
      </w:r>
      <w:proofErr w:type="spellEnd"/>
      <w:r w:rsidRPr="00EC0396">
        <w:rPr>
          <w:szCs w:val="28"/>
        </w:rPr>
        <w:t>.</w:t>
      </w:r>
    </w:p>
    <w:p w:rsidR="003A36E5" w:rsidRPr="00EC0396" w:rsidRDefault="003A36E5" w:rsidP="00854CA7">
      <w:pPr>
        <w:shd w:val="clear" w:color="auto" w:fill="FFFFFF"/>
        <w:ind w:right="50"/>
        <w:jc w:val="both"/>
        <w:rPr>
          <w:szCs w:val="28"/>
        </w:rPr>
      </w:pPr>
      <w:r w:rsidRPr="00EC0396">
        <w:rPr>
          <w:b/>
          <w:bCs/>
          <w:i/>
          <w:iCs/>
          <w:szCs w:val="28"/>
        </w:rPr>
        <w:t xml:space="preserve">Соната № 8 («Патетическая»). </w:t>
      </w:r>
      <w:r w:rsidRPr="00EC0396">
        <w:rPr>
          <w:szCs w:val="28"/>
        </w:rPr>
        <w:t>Финал. Для фортепиа</w:t>
      </w:r>
      <w:r w:rsidRPr="00EC0396">
        <w:rPr>
          <w:szCs w:val="28"/>
        </w:rPr>
        <w:softHyphen/>
        <w:t>но Л. Бетховен.</w:t>
      </w:r>
    </w:p>
    <w:p w:rsidR="003A36E5" w:rsidRPr="00EC0396" w:rsidRDefault="003A36E5" w:rsidP="00854CA7">
      <w:pPr>
        <w:shd w:val="clear" w:color="auto" w:fill="FFFFFF"/>
        <w:jc w:val="both"/>
        <w:rPr>
          <w:szCs w:val="28"/>
        </w:rPr>
      </w:pPr>
      <w:r w:rsidRPr="00EC0396">
        <w:rPr>
          <w:b/>
          <w:bCs/>
          <w:i/>
          <w:iCs/>
          <w:szCs w:val="28"/>
        </w:rPr>
        <w:t xml:space="preserve">Песня </w:t>
      </w:r>
      <w:proofErr w:type="spellStart"/>
      <w:r w:rsidRPr="00EC0396">
        <w:rPr>
          <w:b/>
          <w:bCs/>
          <w:i/>
          <w:iCs/>
          <w:szCs w:val="28"/>
        </w:rPr>
        <w:t>Сольвейг</w:t>
      </w:r>
      <w:proofErr w:type="spellEnd"/>
      <w:r w:rsidRPr="00EC0396">
        <w:rPr>
          <w:b/>
          <w:bCs/>
          <w:i/>
          <w:iCs/>
          <w:szCs w:val="28"/>
        </w:rPr>
        <w:t xml:space="preserve">; Танец </w:t>
      </w:r>
      <w:proofErr w:type="spellStart"/>
      <w:r w:rsidRPr="00EC0396">
        <w:rPr>
          <w:b/>
          <w:bCs/>
          <w:i/>
          <w:iCs/>
          <w:szCs w:val="28"/>
        </w:rPr>
        <w:t>Анитры</w:t>
      </w:r>
      <w:proofErr w:type="spellEnd"/>
      <w:r w:rsidRPr="00EC0396">
        <w:rPr>
          <w:b/>
          <w:bCs/>
          <w:i/>
          <w:iCs/>
          <w:szCs w:val="28"/>
        </w:rPr>
        <w:t xml:space="preserve">. </w:t>
      </w:r>
      <w:r w:rsidRPr="00EC0396">
        <w:rPr>
          <w:szCs w:val="28"/>
        </w:rPr>
        <w:t xml:space="preserve">Из сюиты «Пер </w:t>
      </w:r>
      <w:proofErr w:type="spellStart"/>
      <w:r w:rsidRPr="00EC0396">
        <w:rPr>
          <w:szCs w:val="28"/>
        </w:rPr>
        <w:t>Гюнт</w:t>
      </w:r>
      <w:proofErr w:type="spellEnd"/>
      <w:r w:rsidRPr="00EC0396">
        <w:rPr>
          <w:szCs w:val="28"/>
        </w:rPr>
        <w:t>».</w:t>
      </w:r>
      <w:r w:rsidR="00F923B3" w:rsidRPr="00EC0396">
        <w:rPr>
          <w:szCs w:val="28"/>
        </w:rPr>
        <w:t xml:space="preserve"> </w:t>
      </w:r>
      <w:proofErr w:type="spellStart"/>
      <w:r w:rsidRPr="00EC0396">
        <w:rPr>
          <w:spacing w:val="-1"/>
          <w:szCs w:val="28"/>
        </w:rPr>
        <w:t>Э.Григ</w:t>
      </w:r>
      <w:proofErr w:type="spellEnd"/>
      <w:r w:rsidRPr="00EC0396">
        <w:rPr>
          <w:spacing w:val="-1"/>
          <w:szCs w:val="28"/>
        </w:rPr>
        <w:t>.</w:t>
      </w:r>
    </w:p>
    <w:p w:rsidR="003A36E5" w:rsidRPr="00EC0396" w:rsidRDefault="003A36E5" w:rsidP="00854CA7">
      <w:pPr>
        <w:shd w:val="clear" w:color="auto" w:fill="FFFFFF"/>
        <w:ind w:right="38"/>
        <w:jc w:val="both"/>
        <w:rPr>
          <w:szCs w:val="28"/>
        </w:rPr>
      </w:pPr>
      <w:r w:rsidRPr="00EC0396">
        <w:rPr>
          <w:b/>
          <w:bCs/>
          <w:i/>
          <w:iCs/>
          <w:szCs w:val="28"/>
        </w:rPr>
        <w:t xml:space="preserve">Исходила </w:t>
      </w:r>
      <w:proofErr w:type="spellStart"/>
      <w:r w:rsidRPr="00EC0396">
        <w:rPr>
          <w:b/>
          <w:bCs/>
          <w:i/>
          <w:iCs/>
          <w:szCs w:val="28"/>
        </w:rPr>
        <w:t>младешенька</w:t>
      </w:r>
      <w:proofErr w:type="spellEnd"/>
      <w:r w:rsidRPr="00EC0396">
        <w:rPr>
          <w:b/>
          <w:bCs/>
          <w:i/>
          <w:iCs/>
          <w:szCs w:val="28"/>
        </w:rPr>
        <w:t xml:space="preserve">; Тонкая рябина, </w:t>
      </w:r>
      <w:r w:rsidRPr="00EC0396">
        <w:rPr>
          <w:szCs w:val="28"/>
        </w:rPr>
        <w:t>русские народ</w:t>
      </w:r>
      <w:r w:rsidRPr="00EC0396">
        <w:rPr>
          <w:szCs w:val="28"/>
        </w:rPr>
        <w:softHyphen/>
        <w:t>ные песни.</w:t>
      </w:r>
    </w:p>
    <w:p w:rsidR="003A36E5" w:rsidRPr="00EC0396" w:rsidRDefault="003A36E5" w:rsidP="00854CA7">
      <w:pPr>
        <w:shd w:val="clear" w:color="auto" w:fill="FFFFFF"/>
        <w:jc w:val="both"/>
        <w:rPr>
          <w:szCs w:val="28"/>
        </w:rPr>
      </w:pPr>
      <w:r w:rsidRPr="00EC0396">
        <w:rPr>
          <w:b/>
          <w:bCs/>
          <w:i/>
          <w:iCs/>
          <w:szCs w:val="28"/>
        </w:rPr>
        <w:t xml:space="preserve">Пастушка, </w:t>
      </w:r>
      <w:r w:rsidRPr="00EC0396">
        <w:rPr>
          <w:szCs w:val="28"/>
        </w:rPr>
        <w:t>французская народная песня</w:t>
      </w:r>
    </w:p>
    <w:p w:rsidR="003A36E5" w:rsidRPr="00EC0396" w:rsidRDefault="003A36E5" w:rsidP="00854CA7">
      <w:pPr>
        <w:shd w:val="clear" w:color="auto" w:fill="FFFFFF"/>
        <w:jc w:val="both"/>
        <w:rPr>
          <w:szCs w:val="28"/>
        </w:rPr>
      </w:pPr>
      <w:r w:rsidRPr="00EC0396">
        <w:rPr>
          <w:b/>
          <w:bCs/>
          <w:i/>
          <w:iCs/>
          <w:szCs w:val="28"/>
        </w:rPr>
        <w:t xml:space="preserve">Пожелания    друзьям;    Музыкант.    </w:t>
      </w:r>
      <w:r w:rsidRPr="00EC0396">
        <w:rPr>
          <w:szCs w:val="28"/>
        </w:rPr>
        <w:t>Слова    и    музыка</w:t>
      </w:r>
      <w:r w:rsidR="00F923B3" w:rsidRPr="00EC0396">
        <w:rPr>
          <w:szCs w:val="28"/>
        </w:rPr>
        <w:t xml:space="preserve"> </w:t>
      </w:r>
      <w:r w:rsidRPr="00EC0396">
        <w:rPr>
          <w:szCs w:val="28"/>
        </w:rPr>
        <w:t>Б. Окуджавы.</w:t>
      </w:r>
    </w:p>
    <w:p w:rsidR="003A36E5" w:rsidRPr="00EC0396" w:rsidRDefault="003A36E5" w:rsidP="00854CA7">
      <w:pPr>
        <w:shd w:val="clear" w:color="auto" w:fill="FFFFFF"/>
        <w:jc w:val="both"/>
        <w:rPr>
          <w:szCs w:val="28"/>
        </w:rPr>
      </w:pPr>
      <w:r w:rsidRPr="00EC0396">
        <w:rPr>
          <w:b/>
          <w:bCs/>
          <w:i/>
          <w:iCs/>
          <w:szCs w:val="28"/>
        </w:rPr>
        <w:t xml:space="preserve">Песня о друге. </w:t>
      </w:r>
      <w:r w:rsidRPr="00EC0396">
        <w:rPr>
          <w:szCs w:val="28"/>
        </w:rPr>
        <w:t>Слова и музыка В. Высоцкого.</w:t>
      </w:r>
    </w:p>
    <w:p w:rsidR="003A36E5" w:rsidRPr="00EC0396" w:rsidRDefault="003A36E5" w:rsidP="00854CA7">
      <w:pPr>
        <w:shd w:val="clear" w:color="auto" w:fill="FFFFFF"/>
        <w:ind w:right="22"/>
        <w:jc w:val="both"/>
        <w:rPr>
          <w:szCs w:val="28"/>
        </w:rPr>
      </w:pPr>
      <w:r w:rsidRPr="00EC0396">
        <w:rPr>
          <w:b/>
          <w:bCs/>
          <w:i/>
          <w:iCs/>
          <w:szCs w:val="28"/>
        </w:rPr>
        <w:t xml:space="preserve">Резиновый ежик; Сказка по лесу идет. </w:t>
      </w:r>
      <w:r w:rsidRPr="00EC0396">
        <w:rPr>
          <w:szCs w:val="28"/>
        </w:rPr>
        <w:t>С. Никитин, сло</w:t>
      </w:r>
      <w:r w:rsidRPr="00EC0396">
        <w:rPr>
          <w:szCs w:val="28"/>
        </w:rPr>
        <w:softHyphen/>
        <w:t xml:space="preserve">ва Ю. </w:t>
      </w:r>
      <w:proofErr w:type="spellStart"/>
      <w:r w:rsidRPr="00EC0396">
        <w:rPr>
          <w:szCs w:val="28"/>
        </w:rPr>
        <w:t>Мориц</w:t>
      </w:r>
      <w:proofErr w:type="spellEnd"/>
      <w:r w:rsidRPr="00EC0396">
        <w:rPr>
          <w:szCs w:val="28"/>
        </w:rPr>
        <w:t>.</w:t>
      </w:r>
    </w:p>
    <w:p w:rsidR="003A36E5" w:rsidRPr="00EC0396" w:rsidRDefault="003A36E5" w:rsidP="00854CA7">
      <w:pPr>
        <w:shd w:val="clear" w:color="auto" w:fill="FFFFFF"/>
        <w:ind w:right="19"/>
        <w:jc w:val="both"/>
        <w:rPr>
          <w:szCs w:val="28"/>
        </w:rPr>
      </w:pPr>
      <w:proofErr w:type="spellStart"/>
      <w:r w:rsidRPr="00EC0396">
        <w:rPr>
          <w:b/>
          <w:bCs/>
          <w:i/>
          <w:iCs/>
          <w:szCs w:val="28"/>
        </w:rPr>
        <w:t>Шехеразада</w:t>
      </w:r>
      <w:proofErr w:type="spellEnd"/>
      <w:r w:rsidRPr="00EC0396">
        <w:rPr>
          <w:b/>
          <w:bCs/>
          <w:i/>
          <w:iCs/>
          <w:szCs w:val="28"/>
        </w:rPr>
        <w:t xml:space="preserve">. </w:t>
      </w:r>
      <w:r w:rsidRPr="00EC0396">
        <w:rPr>
          <w:szCs w:val="28"/>
        </w:rPr>
        <w:t>1-я часть симфонической сюиты (фрагмен</w:t>
      </w:r>
      <w:r w:rsidRPr="00EC0396">
        <w:rPr>
          <w:szCs w:val="28"/>
        </w:rPr>
        <w:softHyphen/>
        <w:t>ты). Н. Римский-Корсаков.</w:t>
      </w:r>
    </w:p>
    <w:p w:rsidR="003A36E5" w:rsidRPr="00EC0396" w:rsidRDefault="003A36E5" w:rsidP="00971ED5">
      <w:pPr>
        <w:shd w:val="clear" w:color="auto" w:fill="FFFFFF"/>
        <w:ind w:right="17"/>
        <w:jc w:val="both"/>
        <w:rPr>
          <w:szCs w:val="28"/>
        </w:rPr>
      </w:pPr>
      <w:r w:rsidRPr="00EC0396">
        <w:rPr>
          <w:b/>
          <w:bCs/>
          <w:i/>
          <w:iCs/>
          <w:szCs w:val="28"/>
        </w:rPr>
        <w:t xml:space="preserve">Рассвет на Москве-реке. </w:t>
      </w:r>
      <w:r w:rsidRPr="00EC0396">
        <w:rPr>
          <w:szCs w:val="28"/>
        </w:rPr>
        <w:t>Вступление к опере «</w:t>
      </w:r>
      <w:proofErr w:type="spellStart"/>
      <w:r w:rsidRPr="00EC0396">
        <w:rPr>
          <w:szCs w:val="28"/>
        </w:rPr>
        <w:t>Хованщи</w:t>
      </w:r>
      <w:r w:rsidRPr="00EC0396">
        <w:rPr>
          <w:szCs w:val="28"/>
        </w:rPr>
        <w:softHyphen/>
        <w:t>на</w:t>
      </w:r>
      <w:proofErr w:type="spellEnd"/>
      <w:r w:rsidRPr="00EC0396">
        <w:rPr>
          <w:szCs w:val="28"/>
        </w:rPr>
        <w:t>». М. Мусоргский</w:t>
      </w:r>
    </w:p>
    <w:p w:rsidR="003A36E5" w:rsidRPr="00EC0396" w:rsidRDefault="003A36E5" w:rsidP="00971ED5">
      <w:pPr>
        <w:ind w:left="644" w:firstLine="567"/>
        <w:jc w:val="center"/>
        <w:rPr>
          <w:b/>
          <w:bCs/>
          <w:szCs w:val="28"/>
        </w:rPr>
      </w:pPr>
      <w:r w:rsidRPr="00EC0396">
        <w:rPr>
          <w:b/>
          <w:bCs/>
          <w:szCs w:val="28"/>
        </w:rPr>
        <w:t>Материально-техническое обеспечение образовательного процесса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283"/>
        <w:gridCol w:w="6095"/>
      </w:tblGrid>
      <w:tr w:rsidR="003A36E5" w:rsidRPr="00EC0396" w:rsidTr="00971ED5">
        <w:tc>
          <w:tcPr>
            <w:tcW w:w="4785" w:type="dxa"/>
          </w:tcPr>
          <w:p w:rsidR="003A36E5" w:rsidRPr="00EC0396" w:rsidRDefault="003A36E5" w:rsidP="00854CA7">
            <w:pPr>
              <w:ind w:firstLine="567"/>
              <w:jc w:val="center"/>
              <w:rPr>
                <w:b/>
                <w:bCs/>
                <w:szCs w:val="28"/>
              </w:rPr>
            </w:pPr>
            <w:r w:rsidRPr="00EC0396">
              <w:rPr>
                <w:b/>
                <w:bCs/>
                <w:szCs w:val="28"/>
              </w:rPr>
              <w:t>Наименование объектов и средств материально-технического обеспечения</w:t>
            </w:r>
          </w:p>
        </w:tc>
        <w:tc>
          <w:tcPr>
            <w:tcW w:w="6378" w:type="dxa"/>
            <w:gridSpan w:val="2"/>
          </w:tcPr>
          <w:p w:rsidR="003A36E5" w:rsidRPr="00EC0396" w:rsidRDefault="003A36E5" w:rsidP="00854CA7">
            <w:pPr>
              <w:ind w:firstLine="567"/>
              <w:jc w:val="center"/>
              <w:rPr>
                <w:b/>
                <w:bCs/>
                <w:szCs w:val="28"/>
              </w:rPr>
            </w:pPr>
            <w:r w:rsidRPr="00EC0396">
              <w:rPr>
                <w:b/>
                <w:bCs/>
                <w:szCs w:val="28"/>
              </w:rPr>
              <w:t>Примечания</w:t>
            </w:r>
          </w:p>
        </w:tc>
      </w:tr>
      <w:tr w:rsidR="003A36E5" w:rsidRPr="00EC0396" w:rsidTr="00971ED5">
        <w:tc>
          <w:tcPr>
            <w:tcW w:w="11163" w:type="dxa"/>
            <w:gridSpan w:val="3"/>
          </w:tcPr>
          <w:p w:rsidR="003A36E5" w:rsidRPr="00EC0396" w:rsidRDefault="003A36E5" w:rsidP="00854CA7">
            <w:pPr>
              <w:ind w:firstLine="567"/>
              <w:jc w:val="center"/>
              <w:rPr>
                <w:b/>
                <w:bCs/>
                <w:szCs w:val="28"/>
              </w:rPr>
            </w:pPr>
            <w:r w:rsidRPr="00EC0396">
              <w:rPr>
                <w:b/>
                <w:bCs/>
                <w:szCs w:val="28"/>
              </w:rPr>
              <w:t>Книгопечатная продукция</w:t>
            </w:r>
          </w:p>
        </w:tc>
      </w:tr>
      <w:tr w:rsidR="003A36E5" w:rsidRPr="00EC0396" w:rsidTr="00971ED5">
        <w:tc>
          <w:tcPr>
            <w:tcW w:w="4785" w:type="dxa"/>
          </w:tcPr>
          <w:p w:rsidR="003A36E5" w:rsidRPr="00EC0396" w:rsidRDefault="003A36E5" w:rsidP="00854CA7">
            <w:pPr>
              <w:rPr>
                <w:szCs w:val="28"/>
              </w:rPr>
            </w:pPr>
            <w:r w:rsidRPr="00EC0396">
              <w:rPr>
                <w:szCs w:val="28"/>
              </w:rPr>
              <w:t>Критская Е. Д.  Рабочая программа по музыке. 4 класс.</w:t>
            </w:r>
          </w:p>
          <w:p w:rsidR="003A36E5" w:rsidRPr="00EC0396" w:rsidRDefault="003A36E5" w:rsidP="00854CA7">
            <w:pPr>
              <w:ind w:firstLine="567"/>
              <w:rPr>
                <w:szCs w:val="28"/>
              </w:rPr>
            </w:pPr>
          </w:p>
          <w:p w:rsidR="003A36E5" w:rsidRPr="00EC0396" w:rsidRDefault="003A36E5" w:rsidP="00854CA7">
            <w:pPr>
              <w:rPr>
                <w:szCs w:val="28"/>
              </w:rPr>
            </w:pPr>
          </w:p>
          <w:p w:rsidR="003A36E5" w:rsidRPr="00EC0396" w:rsidRDefault="003A36E5" w:rsidP="00854CA7">
            <w:pPr>
              <w:ind w:firstLine="567"/>
              <w:rPr>
                <w:szCs w:val="28"/>
              </w:rPr>
            </w:pPr>
          </w:p>
          <w:p w:rsidR="003A36E5" w:rsidRPr="00EC0396" w:rsidRDefault="003A36E5" w:rsidP="00854CA7">
            <w:pPr>
              <w:ind w:firstLine="567"/>
              <w:rPr>
                <w:szCs w:val="28"/>
              </w:rPr>
            </w:pPr>
          </w:p>
          <w:p w:rsidR="003A36E5" w:rsidRPr="00EC0396" w:rsidRDefault="003A36E5" w:rsidP="00854CA7">
            <w:pPr>
              <w:rPr>
                <w:szCs w:val="28"/>
              </w:rPr>
            </w:pPr>
          </w:p>
          <w:p w:rsidR="002B703A" w:rsidRPr="00EC0396" w:rsidRDefault="002B703A" w:rsidP="00854CA7">
            <w:pPr>
              <w:rPr>
                <w:szCs w:val="28"/>
              </w:rPr>
            </w:pPr>
          </w:p>
          <w:p w:rsidR="003A36E5" w:rsidRPr="00EC0396" w:rsidRDefault="003A36E5" w:rsidP="00854CA7">
            <w:pPr>
              <w:rPr>
                <w:b/>
                <w:bCs/>
                <w:szCs w:val="28"/>
              </w:rPr>
            </w:pPr>
            <w:r w:rsidRPr="00EC0396">
              <w:rPr>
                <w:b/>
                <w:bCs/>
                <w:szCs w:val="28"/>
              </w:rPr>
              <w:t>Учебник</w:t>
            </w:r>
          </w:p>
          <w:p w:rsidR="003A36E5" w:rsidRPr="00EC0396" w:rsidRDefault="003A36E5" w:rsidP="00854CA7">
            <w:pPr>
              <w:rPr>
                <w:szCs w:val="28"/>
              </w:rPr>
            </w:pPr>
            <w:r w:rsidRPr="00EC0396">
              <w:rPr>
                <w:szCs w:val="28"/>
              </w:rPr>
              <w:t>Критская Е. Д. 4 класс: учеб</w:t>
            </w:r>
            <w:proofErr w:type="gramStart"/>
            <w:r w:rsidRPr="00EC0396">
              <w:rPr>
                <w:szCs w:val="28"/>
              </w:rPr>
              <w:t>.</w:t>
            </w:r>
            <w:proofErr w:type="gramEnd"/>
            <w:r w:rsidRPr="00EC0396">
              <w:rPr>
                <w:szCs w:val="28"/>
              </w:rPr>
              <w:t xml:space="preserve"> </w:t>
            </w:r>
            <w:proofErr w:type="gramStart"/>
            <w:r w:rsidRPr="00EC0396">
              <w:rPr>
                <w:szCs w:val="28"/>
              </w:rPr>
              <w:t>д</w:t>
            </w:r>
            <w:proofErr w:type="gramEnd"/>
            <w:r w:rsidRPr="00EC0396">
              <w:rPr>
                <w:szCs w:val="28"/>
              </w:rPr>
              <w:t xml:space="preserve">ля </w:t>
            </w:r>
            <w:proofErr w:type="spellStart"/>
            <w:r w:rsidRPr="00EC0396">
              <w:rPr>
                <w:szCs w:val="28"/>
              </w:rPr>
              <w:t>общеобразоват</w:t>
            </w:r>
            <w:proofErr w:type="spellEnd"/>
            <w:r w:rsidRPr="00EC0396">
              <w:rPr>
                <w:szCs w:val="28"/>
              </w:rPr>
              <w:t xml:space="preserve">. учреждений/ Е. Д. Критская, Г. П. Сергеева, Т. С. </w:t>
            </w:r>
            <w:proofErr w:type="spellStart"/>
            <w:r w:rsidRPr="00EC0396">
              <w:rPr>
                <w:szCs w:val="28"/>
              </w:rPr>
              <w:t>Шмагина</w:t>
            </w:r>
            <w:proofErr w:type="spellEnd"/>
            <w:r w:rsidRPr="00EC0396">
              <w:rPr>
                <w:szCs w:val="28"/>
              </w:rPr>
              <w:t>.</w:t>
            </w:r>
          </w:p>
        </w:tc>
        <w:tc>
          <w:tcPr>
            <w:tcW w:w="6378" w:type="dxa"/>
            <w:gridSpan w:val="2"/>
          </w:tcPr>
          <w:p w:rsidR="003A36E5" w:rsidRPr="00EC0396" w:rsidRDefault="003A36E5" w:rsidP="00854CA7">
            <w:pPr>
              <w:rPr>
                <w:szCs w:val="28"/>
              </w:rPr>
            </w:pPr>
            <w:r w:rsidRPr="00EC0396">
              <w:rPr>
                <w:szCs w:val="28"/>
              </w:rPr>
              <w:t>В программе определены цели начального музыкального образования; рассмотрены подходы к структурированию учебного материала и к организации деятельности учащихся; представлены результаты изучения предмета, основное содержание курса, тематическое планирование с характеристикой основных видов деятельности учащихся; описано материально-техническое обеспечение образовательного процесса.</w:t>
            </w:r>
          </w:p>
          <w:p w:rsidR="003A36E5" w:rsidRPr="00EC0396" w:rsidRDefault="003A36E5" w:rsidP="002B703A">
            <w:pPr>
              <w:rPr>
                <w:szCs w:val="28"/>
              </w:rPr>
            </w:pPr>
            <w:r w:rsidRPr="00971ED5">
              <w:rPr>
                <w:b/>
                <w:szCs w:val="28"/>
              </w:rPr>
              <w:t>В учебниках</w:t>
            </w:r>
            <w:r w:rsidRPr="00EC0396">
              <w:rPr>
                <w:szCs w:val="28"/>
              </w:rPr>
              <w:t xml:space="preserve"> проблемные вопросы и задания нацеливают учащихся на самостоятельную работу в классе и дома, исполнение песен и основных тем сочинений крупных жанров, </w:t>
            </w:r>
            <w:proofErr w:type="spellStart"/>
            <w:r w:rsidRPr="00EC0396">
              <w:rPr>
                <w:szCs w:val="28"/>
              </w:rPr>
              <w:t>дирижирование</w:t>
            </w:r>
            <w:proofErr w:type="spellEnd"/>
            <w:r w:rsidRPr="00EC0396">
              <w:rPr>
                <w:szCs w:val="28"/>
              </w:rPr>
              <w:t>, музыкальные игры.</w:t>
            </w:r>
          </w:p>
        </w:tc>
      </w:tr>
      <w:tr w:rsidR="003A36E5" w:rsidRPr="00EC0396" w:rsidTr="00971ED5">
        <w:tc>
          <w:tcPr>
            <w:tcW w:w="11163" w:type="dxa"/>
            <w:gridSpan w:val="3"/>
          </w:tcPr>
          <w:p w:rsidR="003A36E5" w:rsidRPr="00EC0396" w:rsidRDefault="003A36E5" w:rsidP="00854CA7">
            <w:pPr>
              <w:ind w:firstLine="567"/>
              <w:jc w:val="center"/>
              <w:rPr>
                <w:b/>
                <w:bCs/>
                <w:szCs w:val="28"/>
              </w:rPr>
            </w:pPr>
            <w:r w:rsidRPr="00EC0396">
              <w:rPr>
                <w:b/>
                <w:bCs/>
                <w:szCs w:val="28"/>
              </w:rPr>
              <w:t>Технические средства обучения</w:t>
            </w:r>
          </w:p>
        </w:tc>
      </w:tr>
      <w:tr w:rsidR="003A36E5" w:rsidRPr="00EC0396" w:rsidTr="00971ED5">
        <w:tc>
          <w:tcPr>
            <w:tcW w:w="5068" w:type="dxa"/>
            <w:gridSpan w:val="2"/>
          </w:tcPr>
          <w:p w:rsidR="003A36E5" w:rsidRPr="00EC0396" w:rsidRDefault="003A36E5" w:rsidP="00854CA7">
            <w:pPr>
              <w:rPr>
                <w:szCs w:val="28"/>
              </w:rPr>
            </w:pPr>
            <w:r w:rsidRPr="00EC0396">
              <w:rPr>
                <w:szCs w:val="28"/>
              </w:rPr>
              <w:t>Классная доска с набором приспособлений для крепления таблиц, постеров и картинок.</w:t>
            </w:r>
          </w:p>
          <w:p w:rsidR="003A36E5" w:rsidRPr="00EC0396" w:rsidRDefault="003A36E5" w:rsidP="00854CA7">
            <w:pPr>
              <w:rPr>
                <w:szCs w:val="28"/>
              </w:rPr>
            </w:pPr>
            <w:r w:rsidRPr="00EC0396">
              <w:rPr>
                <w:szCs w:val="28"/>
              </w:rPr>
              <w:t xml:space="preserve">Мультимедийный проектор, экспозиционный экран, компьютер, </w:t>
            </w:r>
            <w:r w:rsidR="002B703A" w:rsidRPr="00EC0396">
              <w:rPr>
                <w:szCs w:val="28"/>
              </w:rPr>
              <w:t>МФУ</w:t>
            </w:r>
            <w:r w:rsidRPr="00EC0396">
              <w:rPr>
                <w:szCs w:val="28"/>
              </w:rPr>
              <w:t>, фотокаме</w:t>
            </w:r>
            <w:r w:rsidR="002B703A" w:rsidRPr="00EC0396">
              <w:rPr>
                <w:szCs w:val="28"/>
              </w:rPr>
              <w:t>ра</w:t>
            </w:r>
            <w:r w:rsidRPr="00EC0396">
              <w:rPr>
                <w:szCs w:val="28"/>
              </w:rPr>
              <w:t>.</w:t>
            </w:r>
          </w:p>
        </w:tc>
        <w:tc>
          <w:tcPr>
            <w:tcW w:w="6095" w:type="dxa"/>
          </w:tcPr>
          <w:p w:rsidR="003A36E5" w:rsidRPr="00EC0396" w:rsidRDefault="003A36E5" w:rsidP="00854CA7">
            <w:pPr>
              <w:ind w:firstLine="567"/>
              <w:jc w:val="center"/>
              <w:rPr>
                <w:szCs w:val="28"/>
              </w:rPr>
            </w:pPr>
          </w:p>
        </w:tc>
      </w:tr>
      <w:tr w:rsidR="003A36E5" w:rsidRPr="00EC0396" w:rsidTr="00971ED5">
        <w:tc>
          <w:tcPr>
            <w:tcW w:w="11163" w:type="dxa"/>
            <w:gridSpan w:val="3"/>
          </w:tcPr>
          <w:p w:rsidR="003A36E5" w:rsidRPr="00EC0396" w:rsidRDefault="003A36E5" w:rsidP="00854CA7">
            <w:pPr>
              <w:ind w:firstLine="567"/>
              <w:jc w:val="center"/>
              <w:rPr>
                <w:b/>
                <w:bCs/>
                <w:szCs w:val="28"/>
              </w:rPr>
            </w:pPr>
            <w:r w:rsidRPr="00EC0396">
              <w:rPr>
                <w:b/>
                <w:bCs/>
                <w:szCs w:val="28"/>
              </w:rPr>
              <w:t>Оборудование класса</w:t>
            </w:r>
          </w:p>
        </w:tc>
      </w:tr>
      <w:tr w:rsidR="003A36E5" w:rsidRPr="00EC0396" w:rsidTr="00971ED5">
        <w:tc>
          <w:tcPr>
            <w:tcW w:w="11163" w:type="dxa"/>
            <w:gridSpan w:val="3"/>
          </w:tcPr>
          <w:p w:rsidR="003A36E5" w:rsidRPr="00EC0396" w:rsidRDefault="003A36E5" w:rsidP="00854CA7">
            <w:pPr>
              <w:rPr>
                <w:szCs w:val="28"/>
              </w:rPr>
            </w:pPr>
            <w:r w:rsidRPr="00EC0396">
              <w:rPr>
                <w:szCs w:val="28"/>
              </w:rPr>
              <w:t>Ученические столы с комплектом стульев. Стол учительский. Шкафы для хранения учебников, дидактических материалов, пособий. Настенные доски для вывешивания иллюстративного материала.</w:t>
            </w:r>
          </w:p>
        </w:tc>
      </w:tr>
      <w:tr w:rsidR="003A36E5" w:rsidRPr="00EC0396" w:rsidTr="00971ED5">
        <w:tc>
          <w:tcPr>
            <w:tcW w:w="11163" w:type="dxa"/>
            <w:gridSpan w:val="3"/>
          </w:tcPr>
          <w:p w:rsidR="003A36E5" w:rsidRPr="00EC0396" w:rsidRDefault="003A36E5" w:rsidP="00854CA7">
            <w:pPr>
              <w:ind w:firstLine="567"/>
              <w:jc w:val="center"/>
              <w:rPr>
                <w:b/>
                <w:bCs/>
                <w:szCs w:val="28"/>
              </w:rPr>
            </w:pPr>
            <w:r w:rsidRPr="00EC0396">
              <w:rPr>
                <w:b/>
                <w:bCs/>
                <w:szCs w:val="28"/>
              </w:rPr>
              <w:t>Экранно-звуковые пособия</w:t>
            </w:r>
          </w:p>
        </w:tc>
      </w:tr>
      <w:tr w:rsidR="003A36E5" w:rsidRPr="00EC0396" w:rsidTr="00971ED5">
        <w:tc>
          <w:tcPr>
            <w:tcW w:w="11163" w:type="dxa"/>
            <w:gridSpan w:val="3"/>
          </w:tcPr>
          <w:p w:rsidR="003A36E5" w:rsidRPr="00EC0396" w:rsidRDefault="003A36E5" w:rsidP="00854CA7">
            <w:pPr>
              <w:rPr>
                <w:szCs w:val="28"/>
              </w:rPr>
            </w:pPr>
            <w:r w:rsidRPr="00EC0396">
              <w:rPr>
                <w:szCs w:val="28"/>
              </w:rPr>
              <w:t>Аудиозаписи музыкального исполнения изучаемых произведений.</w:t>
            </w:r>
          </w:p>
          <w:p w:rsidR="003A36E5" w:rsidRPr="00EC0396" w:rsidRDefault="003A36E5" w:rsidP="00854CA7">
            <w:pPr>
              <w:rPr>
                <w:szCs w:val="28"/>
              </w:rPr>
            </w:pPr>
            <w:r w:rsidRPr="00EC0396">
              <w:rPr>
                <w:szCs w:val="28"/>
              </w:rPr>
              <w:t>Видеофильмы, соответствующие содержанию обучения.</w:t>
            </w:r>
          </w:p>
          <w:p w:rsidR="003A36E5" w:rsidRPr="00EC0396" w:rsidRDefault="003A36E5" w:rsidP="00854CA7">
            <w:pPr>
              <w:rPr>
                <w:szCs w:val="28"/>
              </w:rPr>
            </w:pPr>
            <w:r w:rsidRPr="00EC0396">
              <w:rPr>
                <w:szCs w:val="28"/>
              </w:rPr>
              <w:t>Мультимедийные (цифровые образовательные ресурсы), соответствующие содержанию обучения (по возможности).</w:t>
            </w:r>
          </w:p>
        </w:tc>
      </w:tr>
    </w:tbl>
    <w:p w:rsidR="003A36E5" w:rsidRPr="00EC0396" w:rsidRDefault="003A36E5" w:rsidP="00854CA7">
      <w:pPr>
        <w:rPr>
          <w:szCs w:val="28"/>
        </w:rPr>
      </w:pPr>
      <w:bookmarkStart w:id="0" w:name="_GoBack"/>
      <w:bookmarkEnd w:id="0"/>
    </w:p>
    <w:sectPr w:rsidR="003A36E5" w:rsidRPr="00EC0396" w:rsidSect="00971ED5">
      <w:headerReference w:type="even" r:id="rId8"/>
      <w:headerReference w:type="default" r:id="rId9"/>
      <w:footerReference w:type="even" r:id="rId10"/>
      <w:footerReference w:type="default" r:id="rId11"/>
      <w:headerReference w:type="first" r:id="rId12"/>
      <w:footerReference w:type="first" r:id="rId13"/>
      <w:pgSz w:w="11906" w:h="16838"/>
      <w:pgMar w:top="0" w:right="424" w:bottom="568"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02" w:rsidRDefault="00501902" w:rsidP="00854CA7">
      <w:r>
        <w:separator/>
      </w:r>
    </w:p>
  </w:endnote>
  <w:endnote w:type="continuationSeparator" w:id="0">
    <w:p w:rsidR="00501902" w:rsidRDefault="00501902" w:rsidP="0085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A7" w:rsidRDefault="00854C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A7" w:rsidRDefault="00854CA7">
    <w:pPr>
      <w:pStyle w:val="a5"/>
      <w:jc w:val="center"/>
    </w:pPr>
    <w:r>
      <w:fldChar w:fldCharType="begin"/>
    </w:r>
    <w:r>
      <w:instrText>PAGE   \* MERGEFORMAT</w:instrText>
    </w:r>
    <w:r>
      <w:fldChar w:fldCharType="separate"/>
    </w:r>
    <w:r w:rsidR="00971ED5">
      <w:rPr>
        <w:noProof/>
      </w:rPr>
      <w:t>11</w:t>
    </w:r>
    <w:r>
      <w:fldChar w:fldCharType="end"/>
    </w:r>
  </w:p>
  <w:p w:rsidR="00854CA7" w:rsidRDefault="00854C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A7" w:rsidRDefault="00854C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02" w:rsidRDefault="00501902" w:rsidP="00854CA7">
      <w:r>
        <w:separator/>
      </w:r>
    </w:p>
  </w:footnote>
  <w:footnote w:type="continuationSeparator" w:id="0">
    <w:p w:rsidR="00501902" w:rsidRDefault="00501902" w:rsidP="00854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A7" w:rsidRDefault="00854C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A7" w:rsidRDefault="00854CA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A7" w:rsidRDefault="00854C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58C"/>
    <w:multiLevelType w:val="hybridMultilevel"/>
    <w:tmpl w:val="4E52F4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64252360"/>
    <w:multiLevelType w:val="hybridMultilevel"/>
    <w:tmpl w:val="E74AA3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79FD36DD"/>
    <w:multiLevelType w:val="hybridMultilevel"/>
    <w:tmpl w:val="61E4DFE0"/>
    <w:lvl w:ilvl="0" w:tplc="E240676A">
      <w:numFmt w:val="bullet"/>
      <w:lvlText w:val="•"/>
      <w:legacy w:legacy="1" w:legacySpace="0" w:legacyIndent="214"/>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5EC"/>
    <w:rsid w:val="00037DEB"/>
    <w:rsid w:val="00113590"/>
    <w:rsid w:val="001F3999"/>
    <w:rsid w:val="00237A37"/>
    <w:rsid w:val="0027501A"/>
    <w:rsid w:val="002B703A"/>
    <w:rsid w:val="002D275C"/>
    <w:rsid w:val="0030018D"/>
    <w:rsid w:val="003A36E5"/>
    <w:rsid w:val="00451DFD"/>
    <w:rsid w:val="004F6723"/>
    <w:rsid w:val="00501902"/>
    <w:rsid w:val="005D21F2"/>
    <w:rsid w:val="0080668A"/>
    <w:rsid w:val="00854CA7"/>
    <w:rsid w:val="00874CE2"/>
    <w:rsid w:val="00971ED5"/>
    <w:rsid w:val="00A325EC"/>
    <w:rsid w:val="00BD6276"/>
    <w:rsid w:val="00CA3A5E"/>
    <w:rsid w:val="00CD54A5"/>
    <w:rsid w:val="00D06709"/>
    <w:rsid w:val="00D4274D"/>
    <w:rsid w:val="00DA3018"/>
    <w:rsid w:val="00E0598C"/>
    <w:rsid w:val="00EC0396"/>
    <w:rsid w:val="00F9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A3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CA7"/>
    <w:pPr>
      <w:tabs>
        <w:tab w:val="center" w:pos="4677"/>
        <w:tab w:val="right" w:pos="9355"/>
      </w:tabs>
    </w:pPr>
  </w:style>
  <w:style w:type="character" w:customStyle="1" w:styleId="a4">
    <w:name w:val="Верхний колонтитул Знак"/>
    <w:link w:val="a3"/>
    <w:uiPriority w:val="99"/>
    <w:rsid w:val="00854CA7"/>
    <w:rPr>
      <w:rFonts w:ascii="Times New Roman" w:eastAsia="Times New Roman" w:hAnsi="Times New Roman"/>
      <w:sz w:val="24"/>
      <w:szCs w:val="24"/>
    </w:rPr>
  </w:style>
  <w:style w:type="paragraph" w:styleId="a5">
    <w:name w:val="footer"/>
    <w:basedOn w:val="a"/>
    <w:link w:val="a6"/>
    <w:uiPriority w:val="99"/>
    <w:unhideWhenUsed/>
    <w:rsid w:val="00854CA7"/>
    <w:pPr>
      <w:tabs>
        <w:tab w:val="center" w:pos="4677"/>
        <w:tab w:val="right" w:pos="9355"/>
      </w:tabs>
    </w:pPr>
  </w:style>
  <w:style w:type="character" w:customStyle="1" w:styleId="a6">
    <w:name w:val="Нижний колонтитул Знак"/>
    <w:link w:val="a5"/>
    <w:uiPriority w:val="99"/>
    <w:rsid w:val="00854CA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5306</Words>
  <Characters>30246</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Администратор</cp:lastModifiedBy>
  <cp:revision>10</cp:revision>
  <dcterms:created xsi:type="dcterms:W3CDTF">2014-11-12T19:12:00Z</dcterms:created>
  <dcterms:modified xsi:type="dcterms:W3CDTF">2018-05-16T08:39:00Z</dcterms:modified>
</cp:coreProperties>
</file>