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06" w:rsidRPr="00D15506" w:rsidRDefault="00D15506" w:rsidP="00D15506">
      <w:pPr>
        <w:pStyle w:val="11"/>
        <w:keepNext/>
        <w:keepLines/>
        <w:shd w:val="clear" w:color="auto" w:fill="auto"/>
        <w:spacing w:before="0" w:after="176" w:line="276" w:lineRule="auto"/>
        <w:rPr>
          <w:sz w:val="28"/>
          <w:szCs w:val="28"/>
        </w:rPr>
      </w:pPr>
      <w:bookmarkStart w:id="0" w:name="bookmark0"/>
      <w:bookmarkStart w:id="1" w:name="_GoBack"/>
      <w:bookmarkEnd w:id="1"/>
      <w:r w:rsidRPr="00D15506">
        <w:rPr>
          <w:color w:val="000000"/>
          <w:sz w:val="28"/>
          <w:szCs w:val="28"/>
          <w:lang w:eastAsia="ru-RU" w:bidi="ru-RU"/>
        </w:rPr>
        <w:t>ДЕТИ И ТЕЛЕВИДЕНИЕ</w:t>
      </w:r>
      <w:bookmarkEnd w:id="0"/>
    </w:p>
    <w:p w:rsidR="00D15506" w:rsidRPr="00D15506" w:rsidRDefault="00D15506" w:rsidP="00D15506">
      <w:pPr>
        <w:pStyle w:val="1"/>
        <w:shd w:val="clear" w:color="auto" w:fill="auto"/>
        <w:spacing w:line="276" w:lineRule="auto"/>
        <w:ind w:left="20" w:right="20" w:firstLine="360"/>
        <w:rPr>
          <w:sz w:val="28"/>
          <w:szCs w:val="28"/>
        </w:rPr>
      </w:pPr>
      <w:r w:rsidRPr="00D15506">
        <w:rPr>
          <w:color w:val="000000"/>
          <w:sz w:val="28"/>
          <w:szCs w:val="28"/>
          <w:lang w:eastAsia="ru-RU" w:bidi="ru-RU"/>
        </w:rPr>
        <w:t>Телевидение и другие средства массовой ин</w:t>
      </w:r>
      <w:r w:rsidRPr="00D15506">
        <w:rPr>
          <w:color w:val="000000"/>
          <w:sz w:val="28"/>
          <w:szCs w:val="28"/>
          <w:lang w:eastAsia="ru-RU" w:bidi="ru-RU"/>
        </w:rPr>
        <w:softHyphen/>
        <w:t>формации (радио, кино, печать) воздействуют на младшего школьника, выступая мощным двигателем его воспитания и раз</w:t>
      </w:r>
      <w:r w:rsidRPr="00D15506">
        <w:rPr>
          <w:color w:val="000000"/>
          <w:sz w:val="28"/>
          <w:szCs w:val="28"/>
          <w:lang w:eastAsia="ru-RU" w:bidi="ru-RU"/>
        </w:rPr>
        <w:softHyphen/>
        <w:t>вития. Дети довольно много времени проводят у телевизора, смотрят передачи для детей и для взрослых. Для большинства детей телевидение стало большим другом, помогающим узнать много нового и интересного.</w:t>
      </w:r>
    </w:p>
    <w:p w:rsidR="00D15506" w:rsidRPr="00D15506" w:rsidRDefault="00D15506" w:rsidP="00D15506">
      <w:pPr>
        <w:pStyle w:val="1"/>
        <w:shd w:val="clear" w:color="auto" w:fill="auto"/>
        <w:spacing w:line="276" w:lineRule="auto"/>
        <w:ind w:left="20" w:right="20" w:firstLine="360"/>
        <w:rPr>
          <w:sz w:val="28"/>
          <w:szCs w:val="28"/>
        </w:rPr>
      </w:pPr>
      <w:r w:rsidRPr="00D15506">
        <w:rPr>
          <w:color w:val="000000"/>
          <w:sz w:val="28"/>
          <w:szCs w:val="28"/>
          <w:lang w:eastAsia="ru-RU" w:bidi="ru-RU"/>
        </w:rPr>
        <w:t>Признавая несомненную пользу, которую может оказать те</w:t>
      </w:r>
      <w:r w:rsidRPr="00D15506">
        <w:rPr>
          <w:color w:val="000000"/>
          <w:sz w:val="28"/>
          <w:szCs w:val="28"/>
          <w:lang w:eastAsia="ru-RU" w:bidi="ru-RU"/>
        </w:rPr>
        <w:softHyphen/>
        <w:t>левидение в воспитании детей, необходимо помнить, что эту пользу надо ещё суметь извлечь. А для этого важно представить себе, какое место в режиме дня должен занять просмотр телепе</w:t>
      </w:r>
      <w:r w:rsidRPr="00D15506">
        <w:rPr>
          <w:color w:val="000000"/>
          <w:sz w:val="28"/>
          <w:szCs w:val="28"/>
          <w:lang w:eastAsia="ru-RU" w:bidi="ru-RU"/>
        </w:rPr>
        <w:softHyphen/>
        <w:t>редач, какие передачи следует смотреть младшим школьникам, какую воспитательную работу необходимо проводить после то</w:t>
      </w:r>
      <w:r w:rsidRPr="00D15506">
        <w:rPr>
          <w:color w:val="000000"/>
          <w:sz w:val="28"/>
          <w:szCs w:val="28"/>
          <w:lang w:eastAsia="ru-RU" w:bidi="ru-RU"/>
        </w:rPr>
        <w:softHyphen/>
        <w:t>го, как дети посмотрели ту или иную передачу. Время, которое идёт на просмотр телепередач, нередко отнимается от времени, отведенного на подготовку уроков, чтение книг, пребывание на воздухе и т. д. И в этом отношении можно говорить только об относительной пользе телевидения. Поэтому количество вре</w:t>
      </w:r>
      <w:r w:rsidRPr="00D15506">
        <w:rPr>
          <w:color w:val="000000"/>
          <w:sz w:val="28"/>
          <w:szCs w:val="28"/>
          <w:lang w:eastAsia="ru-RU" w:bidi="ru-RU"/>
        </w:rPr>
        <w:softHyphen/>
        <w:t>мени, идущее на просмотр телепередач, должно быть определе</w:t>
      </w:r>
      <w:r w:rsidRPr="00D15506">
        <w:rPr>
          <w:color w:val="000000"/>
          <w:sz w:val="28"/>
          <w:szCs w:val="28"/>
          <w:lang w:eastAsia="ru-RU" w:bidi="ru-RU"/>
        </w:rPr>
        <w:softHyphen/>
        <w:t>но режимом дня школьника. Для младшего школьника - это 3—4 передачи в неделю. Далеко не все отцы и матери согласятся с этим требованием, признают его педагогически целесообраз</w:t>
      </w:r>
      <w:r w:rsidRPr="00D15506">
        <w:rPr>
          <w:color w:val="000000"/>
          <w:sz w:val="28"/>
          <w:szCs w:val="28"/>
          <w:lang w:eastAsia="ru-RU" w:bidi="ru-RU"/>
        </w:rPr>
        <w:softHyphen/>
        <w:t>ным. Родители, позволяя ребёнку смотреть многие передачи подряд, считают, что таким образом отвлекают их от дурного влияния улицы, безделья. Поэтому они даже поощряют еже</w:t>
      </w:r>
      <w:r w:rsidRPr="00D15506">
        <w:rPr>
          <w:color w:val="000000"/>
          <w:sz w:val="28"/>
          <w:szCs w:val="28"/>
          <w:lang w:eastAsia="ru-RU" w:bidi="ru-RU"/>
        </w:rPr>
        <w:softHyphen/>
        <w:t>дневное сидение детей около телевизора, считая это не только интересным, но и полезным занятием. Вследствие этого для не</w:t>
      </w:r>
      <w:r w:rsidRPr="00D15506">
        <w:rPr>
          <w:color w:val="000000"/>
          <w:sz w:val="28"/>
          <w:szCs w:val="28"/>
          <w:lang w:eastAsia="ru-RU" w:bidi="ru-RU"/>
        </w:rPr>
        <w:softHyphen/>
        <w:t>которых школьников просмотр передач становится потребно</w:t>
      </w:r>
      <w:r w:rsidRPr="00D15506">
        <w:rPr>
          <w:color w:val="000000"/>
          <w:sz w:val="28"/>
          <w:szCs w:val="28"/>
          <w:lang w:eastAsia="ru-RU" w:bidi="ru-RU"/>
        </w:rPr>
        <w:softHyphen/>
        <w:t>стью, их неудержимо влечёт к телевизору, ради него они спешат все дела сделать поскорее или вовсе бросают всё, как только за</w:t>
      </w:r>
      <w:r w:rsidRPr="00D15506">
        <w:rPr>
          <w:color w:val="000000"/>
          <w:sz w:val="28"/>
          <w:szCs w:val="28"/>
          <w:lang w:eastAsia="ru-RU" w:bidi="ru-RU"/>
        </w:rPr>
        <w:softHyphen/>
        <w:t>горится экран. Родители пользуются этим пристрастием ребён</w:t>
      </w:r>
      <w:r w:rsidRPr="00D15506">
        <w:rPr>
          <w:color w:val="000000"/>
          <w:sz w:val="28"/>
          <w:szCs w:val="28"/>
          <w:lang w:eastAsia="ru-RU" w:bidi="ru-RU"/>
        </w:rPr>
        <w:softHyphen/>
        <w:t>ка, чтобы заставить его сесть за уроки. Однако, добиваясь своей цели, заставляя что-то выполнить, родители забывают, что и учебное занятие, и домашние обязанности именно поэтому часто выполняются наскоро, кое-как. В это время все мысли ре</w:t>
      </w:r>
      <w:r w:rsidRPr="00D15506">
        <w:rPr>
          <w:color w:val="000000"/>
          <w:sz w:val="28"/>
          <w:szCs w:val="28"/>
          <w:lang w:eastAsia="ru-RU" w:bidi="ru-RU"/>
        </w:rPr>
        <w:softHyphen/>
        <w:t>бёнка поглощены предстоящей передачей, стремлением любой ценой получить право смотреть телевизор. Это уже наносит оче</w:t>
      </w:r>
      <w:r w:rsidRPr="00D15506">
        <w:rPr>
          <w:color w:val="000000"/>
          <w:sz w:val="28"/>
          <w:szCs w:val="28"/>
          <w:lang w:eastAsia="ru-RU" w:bidi="ru-RU"/>
        </w:rPr>
        <w:softHyphen/>
        <w:t>видный вред воспитанию, мешая формированию добросовест</w:t>
      </w:r>
      <w:r w:rsidRPr="00D15506">
        <w:rPr>
          <w:color w:val="000000"/>
          <w:sz w:val="28"/>
          <w:szCs w:val="28"/>
          <w:lang w:eastAsia="ru-RU" w:bidi="ru-RU"/>
        </w:rPr>
        <w:softHyphen/>
        <w:t>ного и ответственного отношения к труду и учению. Длитель</w:t>
      </w:r>
      <w:r w:rsidRPr="00D15506">
        <w:rPr>
          <w:color w:val="000000"/>
          <w:sz w:val="28"/>
          <w:szCs w:val="28"/>
          <w:lang w:eastAsia="ru-RU" w:bidi="ru-RU"/>
        </w:rPr>
        <w:softHyphen/>
        <w:t>ный просмотр передач плохо влияет на нервную систему и зре</w:t>
      </w:r>
      <w:r w:rsidRPr="00D15506">
        <w:rPr>
          <w:color w:val="000000"/>
          <w:sz w:val="28"/>
          <w:szCs w:val="28"/>
          <w:lang w:eastAsia="ru-RU" w:bidi="ru-RU"/>
        </w:rPr>
        <w:softHyphen/>
        <w:t>ние детей. Нервная система часто не выдерживает большой эмоциональной нагрузки, повышенной чувствительности к мель</w:t>
      </w:r>
      <w:r w:rsidRPr="00D15506">
        <w:rPr>
          <w:color w:val="000000"/>
          <w:sz w:val="28"/>
          <w:szCs w:val="28"/>
          <w:lang w:eastAsia="ru-RU" w:bidi="ru-RU"/>
        </w:rPr>
        <w:softHyphen/>
        <w:t>кающему свету. Особенно это относится к детям ослабленным, впечатлительным.</w:t>
      </w:r>
    </w:p>
    <w:p w:rsidR="00D15506" w:rsidRPr="00D15506" w:rsidRDefault="00D15506" w:rsidP="00D15506">
      <w:pPr>
        <w:pStyle w:val="1"/>
        <w:shd w:val="clear" w:color="auto" w:fill="auto"/>
        <w:spacing w:line="276" w:lineRule="auto"/>
        <w:ind w:left="20" w:right="20" w:firstLine="360"/>
        <w:rPr>
          <w:sz w:val="28"/>
          <w:szCs w:val="28"/>
        </w:rPr>
      </w:pPr>
      <w:r w:rsidRPr="00D15506">
        <w:rPr>
          <w:color w:val="000000"/>
          <w:sz w:val="28"/>
          <w:szCs w:val="28"/>
          <w:lang w:eastAsia="ru-RU" w:bidi="ru-RU"/>
        </w:rPr>
        <w:t>Итак, телепередачи должны занять ограниченное время в режиме дня ребёнка. Он должен твёрдо знать, что определён</w:t>
      </w:r>
      <w:r w:rsidRPr="00D15506">
        <w:rPr>
          <w:color w:val="000000"/>
          <w:sz w:val="28"/>
          <w:szCs w:val="28"/>
          <w:lang w:eastAsia="ru-RU" w:bidi="ru-RU"/>
        </w:rPr>
        <w:softHyphen/>
        <w:t>ные часы отводятся для прогулок и игр, уроков, чтения книг, просмотра телепередач.</w:t>
      </w:r>
    </w:p>
    <w:p w:rsidR="00D15506" w:rsidRPr="00D15506" w:rsidRDefault="00D15506" w:rsidP="00D15506">
      <w:pPr>
        <w:pStyle w:val="1"/>
        <w:shd w:val="clear" w:color="auto" w:fill="auto"/>
        <w:spacing w:line="276" w:lineRule="auto"/>
        <w:ind w:left="20" w:right="20" w:firstLine="360"/>
        <w:rPr>
          <w:sz w:val="28"/>
          <w:szCs w:val="28"/>
        </w:rPr>
      </w:pPr>
      <w:r w:rsidRPr="00D15506">
        <w:rPr>
          <w:color w:val="000000"/>
          <w:sz w:val="28"/>
          <w:szCs w:val="28"/>
          <w:lang w:eastAsia="ru-RU" w:bidi="ru-RU"/>
        </w:rPr>
        <w:t>Телепередачи надо использовать в воспитании детей умело и целенаправленно.</w:t>
      </w:r>
    </w:p>
    <w:p w:rsidR="00D15506" w:rsidRPr="00D15506" w:rsidRDefault="00D15506" w:rsidP="00D1550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  <w:t>Вопросы к родителям.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  <w:t xml:space="preserve"> 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>Телевизор в жизни ребёнка - это хорошо или плохо?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 Сколько и что должны смотреть дети?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Нужно ли выключать телевизор, если мы считаем, что пе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редача ребёнку будет неинтересна.</w:t>
      </w:r>
    </w:p>
    <w:p w:rsidR="00D15506" w:rsidRPr="00D15506" w:rsidRDefault="00D15506" w:rsidP="00D1550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Идёт обсуждение предложенных вопросов.</w:t>
      </w:r>
    </w:p>
    <w:p w:rsidR="00D15506" w:rsidRPr="00D15506" w:rsidRDefault="00D15506" w:rsidP="00D1550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  <w:t>Учитель.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Эти и другие вопросы сегодня требуют ответа, а теперь немного статистики:</w:t>
      </w:r>
    </w:p>
    <w:p w:rsidR="00D15506" w:rsidRPr="00D15506" w:rsidRDefault="00D15506" w:rsidP="00D15506">
      <w:pPr>
        <w:widowControl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две трети наших детей в возрасте от 6 до 12 лет смотрят телевизор ежедневно;</w:t>
      </w:r>
    </w:p>
    <w:p w:rsidR="00D15506" w:rsidRPr="00D15506" w:rsidRDefault="00D15506" w:rsidP="00D15506">
      <w:pPr>
        <w:widowControl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время ежедневного просмотра телепередач ребёнком со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ставляет в среднем более двух часов;</w:t>
      </w:r>
    </w:p>
    <w:p w:rsidR="00D15506" w:rsidRPr="00D15506" w:rsidRDefault="00D15506" w:rsidP="00D15506">
      <w:pPr>
        <w:widowControl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50 % детей смотрят телепередачи подряд, безо всякого вы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бора и исключений;</w:t>
      </w:r>
    </w:p>
    <w:p w:rsidR="00D15506" w:rsidRPr="00D15506" w:rsidRDefault="00D15506" w:rsidP="00D15506">
      <w:pPr>
        <w:widowControl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25 % детей в возрасте от 6 до 10 лет смотрят одни и те же передачи от 5 до 40 раз подряд;</w:t>
      </w:r>
    </w:p>
    <w:p w:rsidR="00D15506" w:rsidRPr="00D15506" w:rsidRDefault="00D15506" w:rsidP="00D15506">
      <w:pPr>
        <w:widowControl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38 % ребят в возрасте от 6 до 12 лет при определении рей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тинга использования свободного времени на первое место по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ставили просмотр телепередач, исключив при этом занятия спортом, прогулки на воздухе и общение с семьёй.</w:t>
      </w:r>
    </w:p>
    <w:p w:rsidR="00D15506" w:rsidRPr="00D15506" w:rsidRDefault="00D15506" w:rsidP="00D1550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>Эта статистика отн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осится к большинству наших ребят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>. Вот результаты опроса, проведенного по следующим вопросам: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Сколько раз в неделю ты смотришь телевизор?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Ты смотришь телевизор один или со своей семьёй?</w:t>
      </w:r>
    </w:p>
    <w:p w:rsidR="00D15506" w:rsidRPr="00D15506" w:rsidRDefault="00D15506" w:rsidP="00D1550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>•Ты любишь смотреть все подряд или предпочитаешь ка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кие-то отдельные передачи?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Если бы ты оказался на необитаемом острове, какие бы предметы ты заказал доброму волшебнику, чтобы твоя жизнь была интересной и нескучной?</w:t>
      </w:r>
    </w:p>
    <w:p w:rsidR="00D15506" w:rsidRPr="00D15506" w:rsidRDefault="00D15506" w:rsidP="00D1550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Педагог приводит данные анализа ответов детей на пред</w:t>
      </w:r>
      <w:r w:rsidRPr="00D15506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softHyphen/>
        <w:t>ложенные вопросы.</w:t>
      </w:r>
    </w:p>
    <w:p w:rsidR="00D15506" w:rsidRPr="00D15506" w:rsidRDefault="00D15506" w:rsidP="00D1550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  <w:t>Учитель.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 вот мнение учащихся 10-летнего возраста о просмотре телепередач.</w:t>
      </w:r>
    </w:p>
    <w:p w:rsidR="00D15506" w:rsidRPr="00D15506" w:rsidRDefault="00D15506" w:rsidP="00D1550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>Просмотр телепередач даёт возможность: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расслабиться, забыть ежедневные проблемы, уйти от стра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хов и переживаний;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находить ответы на вопросы, на которые не отвечают взрослые из-за занятости;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понять с помощью телевизора, что такое «хорошо» и что такое «плохо»;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узнавать о различных явлениях в разных областях знаний;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развить воображение, фантазию, эмоциональную сферу.</w:t>
      </w:r>
    </w:p>
    <w:p w:rsidR="00D15506" w:rsidRPr="00D15506" w:rsidRDefault="00D15506" w:rsidP="00D1550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Идёт обмен мнениями родителей об ответах детей.</w:t>
      </w:r>
    </w:p>
    <w:p w:rsidR="00D15506" w:rsidRPr="00D15506" w:rsidRDefault="00D15506" w:rsidP="00D1550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Далее проводится экскурсия по выставке рисунков учеников, подготовленной к собранию. К данному родительскому собра</w:t>
      </w:r>
      <w:r w:rsidRPr="00D15506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softHyphen/>
        <w:t>нию учащиеся готовят выставку рисунков «Я смотрю телеви</w:t>
      </w:r>
      <w:r w:rsidRPr="00D15506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softHyphen/>
        <w:t>зор», которые отражают их предпочтения.</w:t>
      </w:r>
    </w:p>
    <w:p w:rsidR="00D15506" w:rsidRPr="00D15506" w:rsidRDefault="00D15506" w:rsidP="00D1550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Советы учителя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.</w:t>
      </w:r>
    </w:p>
    <w:p w:rsidR="00D15506" w:rsidRPr="00D15506" w:rsidRDefault="00D15506" w:rsidP="00D1550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  <w:t xml:space="preserve">Правила борьбы с </w:t>
      </w:r>
      <w:proofErr w:type="spellStart"/>
      <w:r w:rsidRPr="00D15506"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  <w:t>телеманией</w:t>
      </w:r>
      <w:proofErr w:type="spellEnd"/>
      <w:r w:rsidRPr="00D15506"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  <w:t>:</w:t>
      </w:r>
    </w:p>
    <w:p w:rsidR="00D15506" w:rsidRPr="00D15506" w:rsidRDefault="00D15506" w:rsidP="00D15506">
      <w:pPr>
        <w:widowControl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Совместное определение телепередач для просмотра взрослыми и детьми на последующую неделю.</w:t>
      </w:r>
    </w:p>
    <w:p w:rsidR="00D15506" w:rsidRPr="00D15506" w:rsidRDefault="00D15506" w:rsidP="00D15506">
      <w:pPr>
        <w:widowControl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Обсуждение любимых телепередач взрослых и детей по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сле просмотра.</w:t>
      </w:r>
    </w:p>
    <w:p w:rsidR="00D15506" w:rsidRPr="00D15506" w:rsidRDefault="00D15506" w:rsidP="00D15506">
      <w:pPr>
        <w:widowControl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 Выслушивание «за» и «против» детей по поводу взрослых передач и мнение взрослых по поводу детских.</w:t>
      </w:r>
    </w:p>
    <w:p w:rsidR="00D15506" w:rsidRPr="00D15506" w:rsidRDefault="00D15506" w:rsidP="00D15506">
      <w:pPr>
        <w:widowControl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Телевизор не должен быть значимой частью в жизни родителей, тогда это станет положительным примером для ре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бёнка.</w:t>
      </w:r>
    </w:p>
    <w:p w:rsidR="00D15506" w:rsidRPr="00D15506" w:rsidRDefault="00D15506" w:rsidP="00D15506">
      <w:pPr>
        <w:widowControl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Необходимо помнить о том, что ребёнок, который еже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дневно смотрит сцены насилия, убийства, привыкает к ним и даже испытывает от таких эпизодов удовольствие. Необходи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мо исключить их из просмотра детьми.</w:t>
      </w:r>
    </w:p>
    <w:p w:rsidR="00D15506" w:rsidRPr="00D15506" w:rsidRDefault="00D15506" w:rsidP="00D1550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  <w:t>Домашнее задание родителям: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  <w:t xml:space="preserve"> 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>Обратите внимание, сколько времени проводит Ваш ребё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нок у телевизора?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Задаёт ли ребёнок вопросы после просмотра передач, хо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чет ли обсудить с Вами передачу?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Какие передачи предпочитает?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какой передаче хотел бы сам принять участие?</w:t>
      </w:r>
    </w:p>
    <w:p w:rsidR="00D15506" w:rsidRPr="00D15506" w:rsidRDefault="00D15506" w:rsidP="00D15506">
      <w:pPr>
        <w:widowControl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Как сделать, чтобы дети не слышали от родителей: «Опять уроки вечером делаешь?!», «Чем ты занимался, опять у телеви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зора сидел?!» и т. д.</w:t>
      </w:r>
    </w:p>
    <w:p w:rsidR="00D15506" w:rsidRPr="00D15506" w:rsidRDefault="00D15506" w:rsidP="00D1550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</w:t>
      </w:r>
      <w:r w:rsidRPr="00D15506"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  <w:t>родительский дневник:</w:t>
      </w:r>
    </w:p>
    <w:p w:rsidR="00D15506" w:rsidRPr="00D15506" w:rsidRDefault="00D15506" w:rsidP="00D155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>Необходимо помнить о том, что влияние телевидения на де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тей резко отличается от влияния на психику взрослых. К приме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ру, первоклассники, по результатам исследований, не могут чёт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 xml:space="preserve">ко определить, </w:t>
      </w:r>
      <w:proofErr w:type="gramStart"/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>где</w:t>
      </w:r>
      <w:proofErr w:type="gramEnd"/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правда, а где ложь. Они слепо доверяют все</w:t>
      </w:r>
      <w:r w:rsidRPr="00D15506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му тому, что представлено на экране. Ими легко управлять, манипулируя их эмоциями и чувствами. Лишь с 11 лет ребята начинают не столь доверительно относиться к тому, что видят на экране.</w:t>
      </w:r>
      <w:r w:rsidRPr="00D1550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</w:p>
    <w:p w:rsidR="007C3345" w:rsidRPr="00D15506" w:rsidRDefault="007C3345" w:rsidP="00D155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C3345" w:rsidRPr="00D15506" w:rsidSect="008E0D3A">
      <w:pgSz w:w="11909" w:h="16834" w:code="9"/>
      <w:pgMar w:top="426" w:right="850" w:bottom="1134" w:left="709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5506"/>
    <w:rsid w:val="000C036E"/>
    <w:rsid w:val="00637CD6"/>
    <w:rsid w:val="007C3345"/>
    <w:rsid w:val="008E0D3A"/>
    <w:rsid w:val="00D1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550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1550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rsid w:val="00D1550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pt">
    <w:name w:val="Основной текст + Интервал 2 pt"/>
    <w:basedOn w:val="a3"/>
    <w:rsid w:val="00D15506"/>
    <w:rPr>
      <w:rFonts w:ascii="Times New Roman" w:eastAsia="Times New Roman" w:hAnsi="Times New Roman" w:cs="Times New Roman"/>
      <w:color w:val="000000"/>
      <w:spacing w:val="4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D15506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11">
    <w:name w:val="Заголовок №1"/>
    <w:basedOn w:val="a"/>
    <w:link w:val="10"/>
    <w:rsid w:val="00D15506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Администратор</cp:lastModifiedBy>
  <cp:revision>3</cp:revision>
  <dcterms:created xsi:type="dcterms:W3CDTF">2013-11-16T14:02:00Z</dcterms:created>
  <dcterms:modified xsi:type="dcterms:W3CDTF">2018-05-17T09:00:00Z</dcterms:modified>
</cp:coreProperties>
</file>