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60" w:rsidRDefault="003A50D4" w:rsidP="0045167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970B7" w:rsidRDefault="00224642" w:rsidP="0045167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5.25pt;height:8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КОУ  &quot;Экибулакская ООШ&quot;&#10;2019-2020уч.год."/>
          </v:shape>
        </w:pict>
      </w:r>
    </w:p>
    <w:p w:rsidR="00107860" w:rsidRPr="0085689B" w:rsidRDefault="0085689B" w:rsidP="0085689B">
      <w:pPr>
        <w:spacing w:after="150" w:line="240" w:lineRule="auto"/>
        <w:jc w:val="center"/>
        <w:rPr>
          <w:rFonts w:ascii="Arial" w:eastAsia="Times New Roman" w:hAnsi="Arial" w:cs="Arial"/>
          <w:b/>
          <w:i/>
          <w:color w:val="FF0000"/>
          <w:sz w:val="28"/>
          <w:szCs w:val="21"/>
          <w:lang w:eastAsia="ru-RU"/>
        </w:rPr>
      </w:pPr>
      <w:r w:rsidRPr="0085689B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7"/>
          <w:lang w:eastAsia="ru-RU"/>
        </w:rPr>
        <w:t>Дорожная карта саморазвития учителя математики</w:t>
      </w:r>
    </w:p>
    <w:p w:rsidR="00107860" w:rsidRDefault="00107860" w:rsidP="0085689B">
      <w:pPr>
        <w:tabs>
          <w:tab w:val="left" w:pos="270"/>
        </w:tabs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571875" cy="1952625"/>
            <wp:effectExtent l="19050" t="0" r="9525" b="0"/>
            <wp:docPr id="3" name="Рисунок 2" descr="C:\Users\Iru\Desktop\фото\обзорное фотошколы вид с улицы\фото коридора\Фото МКОУ Экибулакская ООШ\фото территории школы\фото школьного дв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\Desktop\фото\обзорное фотошколы вид с улицы\фото коридора\Фото МКОУ Экибулакская ООШ\фото территории школы\фото школьного дв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881" cy="195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860" w:rsidRDefault="00B7032E" w:rsidP="0085689B">
      <w:pPr>
        <w:tabs>
          <w:tab w:val="left" w:pos="270"/>
        </w:tabs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032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438525" cy="2389666"/>
            <wp:effectExtent l="0" t="0" r="0" b="0"/>
            <wp:docPr id="4" name="Рисунок 3" descr="C:\Users\Iru\Desktop\фото\открытые уроки\IMG_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u\Desktop\фото\открытые уроки\IMG_1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103" cy="239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0D4" w:rsidRPr="003A50D4" w:rsidRDefault="00C970B7" w:rsidP="003A50D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47975" cy="2297796"/>
            <wp:effectExtent l="0" t="0" r="0" b="0"/>
            <wp:docPr id="1" name="Рисунок 1" descr="C:\Users\Iru\Desktop\фото\матем откр урок\20161214-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\Desktop\фото\матем откр урок\20161214-0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29" cy="23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20011" cy="2295525"/>
            <wp:effectExtent l="0" t="0" r="0" b="0"/>
            <wp:docPr id="2" name="Рисунок 2" descr="C:\Users\Iru\Desktop\фото\1 септембер 2017\20170901_09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\Desktop\фото\1 септембер 2017\20170901_095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11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0D4" w:rsidRPr="003A50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89B" w:rsidRDefault="0085689B" w:rsidP="003A50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bookmarkStart w:id="0" w:name="_GoBack"/>
      <w:bookmarkEnd w:id="0"/>
    </w:p>
    <w:p w:rsidR="003A50D4" w:rsidRPr="00B7032E" w:rsidRDefault="003A50D4" w:rsidP="003A50D4">
      <w:pPr>
        <w:spacing w:after="150" w:line="240" w:lineRule="auto"/>
        <w:jc w:val="center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B7032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Дорожная карта саморазвития учителя математики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Байрамова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УмайганатАбумовна</w:t>
      </w:r>
      <w:proofErr w:type="spellEnd"/>
    </w:p>
    <w:p w:rsidR="003A50D4" w:rsidRPr="003A50D4" w:rsidRDefault="003A50D4" w:rsidP="003A50D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0D4" w:rsidRPr="004E09A4" w:rsidRDefault="003A50D4" w:rsidP="003A50D4">
      <w:pPr>
        <w:spacing w:after="150" w:line="274" w:lineRule="atLeast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4E09A4">
        <w:rPr>
          <w:rFonts w:ascii="Arial" w:eastAsia="Times New Roman" w:hAnsi="Arial" w:cs="Arial"/>
          <w:color w:val="7030A0"/>
          <w:sz w:val="21"/>
          <w:szCs w:val="21"/>
          <w:lang w:eastAsia="ru-RU"/>
        </w:rPr>
        <w:t>       </w:t>
      </w:r>
      <w:r w:rsidRPr="004E09A4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Самообразование учителя есть необходимое условие профессиональной деятельности педагога. Общество всегда  предъявляло, и будет предъявлять к учителю самые высокие требования. Для того чтобы учить других, нужно знать больше, чем все остальные. Поэтому самообразование главная задача каждого учителя.</w:t>
      </w:r>
    </w:p>
    <w:p w:rsidR="003A50D4" w:rsidRPr="003A50D4" w:rsidRDefault="007F17E3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95525" cy="2137632"/>
            <wp:effectExtent l="0" t="0" r="0" b="0"/>
            <wp:docPr id="8" name="Рисунок 6" descr="C:\Users\Iru\Desktop\умай\УМАЙ         на сайт 2016г\217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u\Desktop\умай\УМАЙ         на сайт 2016г\21795.gif"/>
                    <pic:cNvPicPr>
                      <a:picLocks noChangeAspect="1" noChangeArrowheads="1" noCrop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888" cy="214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87026" cy="2143125"/>
            <wp:effectExtent l="0" t="0" r="0" b="0"/>
            <wp:docPr id="9" name="Рисунок 9" descr="C:\Users\Iru\Desktop\фото\анимации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u\Desktop\фото\анимации\i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500" cy="21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самообразования: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своего теоретического, научно-методического уровня, профессионального мастерства и компетентности учителя.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продолжить работу над повышением научно-теоретического уровня в области теории и методики преподавания математики;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видеть проблемы: их прогнозирование и пути решения;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углубление знаний по разным технологиям;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общекультурного уровня;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-обобщение и распространение собственного педагогического опыта;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A50D4">
        <w:rPr>
          <w:rFonts w:ascii="Times New Roman" w:eastAsia="Times New Roman" w:hAnsi="Times New Roman" w:cs="Times New Roman"/>
          <w:color w:val="000000"/>
          <w:lang w:eastAsia="ru-RU"/>
        </w:rPr>
        <w:t>систематическое прохождение курсов повышения квалификации;</w:t>
      </w:r>
      <w:r w:rsidRPr="003A50D4">
        <w:rPr>
          <w:rFonts w:ascii="Times New Roman" w:eastAsia="Times New Roman" w:hAnsi="Times New Roman" w:cs="Times New Roman"/>
          <w:color w:val="000000"/>
          <w:lang w:eastAsia="ru-RU"/>
        </w:rPr>
        <w:br/>
        <w:t>- проведение открытых занятий для анализа со стороны коллег.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 самообразования:</w:t>
      </w:r>
    </w:p>
    <w:p w:rsidR="003A50D4" w:rsidRPr="003A50D4" w:rsidRDefault="003A50D4" w:rsidP="003A50D4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преподавания математики;</w:t>
      </w:r>
    </w:p>
    <w:p w:rsidR="003A50D4" w:rsidRPr="003A50D4" w:rsidRDefault="003A50D4" w:rsidP="003A50D4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авторских методических и дидактических материалов, тестов, создание электронного комплекта педагогических разработок;</w:t>
      </w:r>
    </w:p>
    <w:p w:rsidR="003A50D4" w:rsidRPr="00C07C86" w:rsidRDefault="003A50D4" w:rsidP="003A50D4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доклады, выступления, участие в профессиональных конкурсах и конференциях с </w:t>
      </w:r>
      <w:proofErr w:type="spellStart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самообобщением</w:t>
      </w:r>
      <w:proofErr w:type="spellEnd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опыта.</w:t>
      </w:r>
      <w:r w:rsidRPr="00C0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</w:t>
      </w:r>
      <w:proofErr w:type="spellEnd"/>
      <w:r w:rsidRPr="00C07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основной цели самообразования, я наметила основные разделы работы по самообразованию.</w:t>
      </w:r>
    </w:p>
    <w:p w:rsidR="003A50D4" w:rsidRPr="003A50D4" w:rsidRDefault="003A50D4" w:rsidP="007F1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Раздел 1. Повышение квалификации и педагогического мастерства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анализ научно-методической литературы по предмету, подписка на газету «Математика», издательского дома «Первое сентября» (электронный вариант)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новых видов ресурсов для повышения предметных, психологических и методических знаний по математике.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Планирую продолжить участие в проекте «Школа цифрового века».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Самообразовательная деятельность.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индивидуальной методической темой.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2012 года работаю над темой</w:t>
      </w:r>
      <w:r w:rsidR="00C07C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Развитие творческих и познавательных способностей учащихся на основе использования контрольно-измерительных материалов»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работы над современными педагогическимитехнологиями (технология развития критического мышления, </w:t>
      </w:r>
      <w:proofErr w:type="spellStart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информационно-коммунитикативные</w:t>
      </w:r>
      <w:proofErr w:type="spellEnd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технология коллективного способа обучения (КСО))Изучить теоретические аспекты новыхобразовательных технологий,применение новых знаний на практике.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методические семинары.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методику в рамках совместного проекта МО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курсовой подготовки.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курсовую подготовку по теме «Современные педагогические технологии в преподавании математики и методы оценки образовательных результатов»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методического объединения.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системной эффективной работы методического объединения учителей математики.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Приготовить выст</w:t>
      </w:r>
      <w:r w:rsidR="002246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упления по </w:t>
      </w:r>
      <w:proofErr w:type="spellStart"/>
      <w:r w:rsidR="002246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</w:t>
      </w:r>
      <w:proofErr w:type="gramStart"/>
      <w:r w:rsidR="002246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</w:t>
      </w:r>
      <w:proofErr w:type="spellEnd"/>
      <w:proofErr w:type="gramEnd"/>
      <w:r w:rsidR="002246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</w:t>
      </w: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«Использование проблемных ситуаций на уроках математики в развитие творческого мышления пятиклассников»;</w:t>
      </w:r>
    </w:p>
    <w:p w:rsidR="003A50D4" w:rsidRPr="003A50D4" w:rsidRDefault="003A50D4" w:rsidP="003A50D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 году «Использование ИКТ на разных этапах урока»;</w:t>
      </w:r>
    </w:p>
    <w:p w:rsidR="007F17E3" w:rsidRDefault="007F17E3" w:rsidP="007F17E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50D4" w:rsidRPr="007F17E3" w:rsidRDefault="003A50D4" w:rsidP="007F17E3">
      <w:pPr>
        <w:spacing w:after="150" w:line="240" w:lineRule="auto"/>
        <w:jc w:val="center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7F17E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highlight w:val="yellow"/>
          <w:lang w:eastAsia="ru-RU"/>
        </w:rPr>
        <w:t>Раздел 2. Работа над повышением качества образованиячерез предметное обучение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индивидуальных консультаций для работы со слабоуспевающими учащимися, подготовка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выпускным экзаменам учащихся 9</w:t>
      </w: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классов, использование дифференцированных и индивидуальных заданий в учебной и </w:t>
      </w:r>
      <w:proofErr w:type="spellStart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работы с одарёнными детьми и участие с ними в научно-практических конференциях, конкурсах творческих работ, олимпиадах.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внеклассной работы по предмету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тематических внеклассных мероприятий.</w:t>
      </w:r>
    </w:p>
    <w:p w:rsidR="00C07C86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Планирую провести: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2017 году мероприятие « Математический КВН среди 7-8 классов»;</w:t>
      </w:r>
    </w:p>
    <w:p w:rsidR="007F17E3" w:rsidRDefault="003A50D4" w:rsidP="007F17E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 году математическая игра «Сто к одному».</w:t>
      </w:r>
    </w:p>
    <w:p w:rsidR="003A50D4" w:rsidRPr="003A50D4" w:rsidRDefault="003A50D4" w:rsidP="007F17E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Раздел 3. Научно-методическая работа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предметном обучении в рамках внедрения федеральных образовательных стандартов нового поколения.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специализированной литературы, посещение </w:t>
      </w:r>
      <w:proofErr w:type="spellStart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муниципальныхсеменаров</w:t>
      </w:r>
      <w:proofErr w:type="spellEnd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внедрение в педагогическую деятельность.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изучение методики в рамках совместного проекта МО 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открытых уроков, в рамках работы по повышению методического мастерства.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повышения педагогического мастерства дать открытые уроки: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2017 году – «Умножение обыкновенных дробей»;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2018году - «Признаки параллелограмма»;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с новыми формами, методами и приёмами обучения математики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различные формы дистанционного обучения.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мероприятиях по о</w:t>
      </w:r>
      <w:r w:rsidR="0047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бмену опытом по подготовке к ОГЕ иЕГЭ</w:t>
      </w: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50D4" w:rsidRPr="003A50D4" w:rsidRDefault="003A50D4" w:rsidP="007F17E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Раздел 4. Обобщение собственного опыта педагогической деятельности</w:t>
      </w:r>
      <w:r w:rsidR="007F17E3" w:rsidRPr="007F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семинарах, мастер-классах, выступлениях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методической деятельности школы.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Продвижение </w:t>
      </w:r>
      <w:proofErr w:type="gramStart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персонального</w:t>
      </w:r>
      <w:proofErr w:type="gramEnd"/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сайта-портфолио в сети Интернет, размещение на нем авторских методических материалов.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 наполнение своего персонального сайта-портфолио.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 статей в научно-педагогических и методических изданиях, в том числе в сети Интернет.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 достижения и результаты педагогической деятельности.</w:t>
      </w:r>
    </w:p>
    <w:p w:rsidR="003A50D4" w:rsidRPr="003A50D4" w:rsidRDefault="003A50D4" w:rsidP="007F17E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Раздел 5. Совершенствование профессионально значимыхличностных качеств и черт характера</w:t>
      </w:r>
      <w:r w:rsidR="007F17E3" w:rsidRPr="007F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креативности как творческого потенциала личности через участие в различных профессиональных конкурсах, форумах, семинарах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профессиональных конкурсах.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участие в муниципальных конкурсах.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педагогической рефлексии через самоанализ педагогической деятельности.</w:t>
      </w:r>
    </w:p>
    <w:p w:rsidR="003A50D4" w:rsidRPr="003A50D4" w:rsidRDefault="003A50D4" w:rsidP="003A50D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50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A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навыками проблемно-ориентированного анализа своей педагогической деятельности.</w:t>
      </w:r>
    </w:p>
    <w:p w:rsidR="004B19E2" w:rsidRDefault="007B1387">
      <w:r>
        <w:rPr>
          <w:noProof/>
          <w:lang w:eastAsia="ru-RU"/>
        </w:rPr>
        <w:lastRenderedPageBreak/>
        <w:drawing>
          <wp:inline distT="0" distB="0" distL="0" distR="0">
            <wp:extent cx="2847975" cy="2139243"/>
            <wp:effectExtent l="0" t="0" r="0" b="0"/>
            <wp:docPr id="5" name="Рисунок 4" descr="C:\Users\Iru\Desktop\умай\Новая папка (2)\20140129-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u\Desktop\умай\Новая папка (2)\20140129-00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82" cy="214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743" cy="2139068"/>
            <wp:effectExtent l="0" t="0" r="0" b="0"/>
            <wp:docPr id="6" name="Рисунок 5" descr="C:\Users\Iru\Desktop\умай\Новая папка (2)\20140131-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u\Desktop\умай\Новая папка (2)\20140131-01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49" cy="214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387" w:rsidRDefault="007F17E3" w:rsidP="007B1387">
      <w:pPr>
        <w:tabs>
          <w:tab w:val="left" w:pos="3450"/>
        </w:tabs>
      </w:pPr>
      <w:r>
        <w:rPr>
          <w:noProof/>
          <w:lang w:eastAsia="ru-RU"/>
        </w:rPr>
        <w:drawing>
          <wp:inline distT="0" distB="0" distL="0" distR="0">
            <wp:extent cx="2891183" cy="2171700"/>
            <wp:effectExtent l="0" t="0" r="0" b="0"/>
            <wp:docPr id="11" name="Рисунок 11" descr="C:\Users\Администратор\Desktop\фото\неделя мат.2017\20170307-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\неделя мат.2017\20170307-0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197" cy="21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1185" cy="2171700"/>
            <wp:effectExtent l="0" t="0" r="0" b="0"/>
            <wp:docPr id="12" name="Рисунок 12" descr="C:\Users\Администратор\Desktop\фото\неделя мат.2017\20170309-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фото\неделя мат.2017\20170309-00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32" cy="217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BB" w:rsidRDefault="008058BB" w:rsidP="007B1387">
      <w:pPr>
        <w:tabs>
          <w:tab w:val="left" w:pos="3450"/>
        </w:tabs>
      </w:pPr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0" b="0"/>
            <wp:docPr id="7" name="Рисунок 7" descr="C:\Users\Администратор\Desktop\фото\1 септембер 2017\20170901_10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\1 септембер 2017\20170901_1016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8BB" w:rsidSect="00C970B7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F5F50"/>
    <w:multiLevelType w:val="multilevel"/>
    <w:tmpl w:val="FD9E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0D4"/>
    <w:rsid w:val="000555E6"/>
    <w:rsid w:val="000E30B6"/>
    <w:rsid w:val="00107860"/>
    <w:rsid w:val="00224642"/>
    <w:rsid w:val="002C2D06"/>
    <w:rsid w:val="003A50D4"/>
    <w:rsid w:val="00451676"/>
    <w:rsid w:val="00472C52"/>
    <w:rsid w:val="004B19E2"/>
    <w:rsid w:val="004E09A4"/>
    <w:rsid w:val="00570A82"/>
    <w:rsid w:val="005F6EA4"/>
    <w:rsid w:val="00642D03"/>
    <w:rsid w:val="006F69B0"/>
    <w:rsid w:val="007A30D8"/>
    <w:rsid w:val="007B1387"/>
    <w:rsid w:val="007E6DBC"/>
    <w:rsid w:val="007F17E3"/>
    <w:rsid w:val="008058BB"/>
    <w:rsid w:val="0085689B"/>
    <w:rsid w:val="00B7032E"/>
    <w:rsid w:val="00C07C86"/>
    <w:rsid w:val="00C97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06"/>
  </w:style>
  <w:style w:type="paragraph" w:styleId="1">
    <w:name w:val="heading 1"/>
    <w:basedOn w:val="a"/>
    <w:next w:val="a"/>
    <w:link w:val="10"/>
    <w:uiPriority w:val="9"/>
    <w:qFormat/>
    <w:rsid w:val="002C2D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A5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D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C2D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C2D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C2D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C2D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C2D06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2C2D06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3A50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3A5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9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7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0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000000</cp:lastModifiedBy>
  <cp:revision>16</cp:revision>
  <cp:lastPrinted>2017-10-09T06:21:00Z</cp:lastPrinted>
  <dcterms:created xsi:type="dcterms:W3CDTF">2017-10-03T08:25:00Z</dcterms:created>
  <dcterms:modified xsi:type="dcterms:W3CDTF">2019-10-09T09:05:00Z</dcterms:modified>
</cp:coreProperties>
</file>