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12" w:rsidRPr="009A6712" w:rsidRDefault="009A6712" w:rsidP="009A6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64623C" w:rsidRDefault="0064623C" w:rsidP="0064623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Cs w:val="21"/>
        </w:rPr>
      </w:pPr>
      <w:r w:rsidRPr="0064623C">
        <w:rPr>
          <w:rFonts w:ascii="Helvetica" w:hAnsi="Helvetica" w:cs="Helvetica"/>
          <w:b/>
          <w:color w:val="333333"/>
          <w:szCs w:val="21"/>
        </w:rPr>
        <w:t>МКОУ «</w:t>
      </w:r>
      <w:proofErr w:type="spellStart"/>
      <w:r w:rsidRPr="0064623C">
        <w:rPr>
          <w:rFonts w:ascii="Helvetica" w:hAnsi="Helvetica" w:cs="Helvetica"/>
          <w:b/>
          <w:color w:val="333333"/>
          <w:szCs w:val="21"/>
        </w:rPr>
        <w:t>Экибулакская</w:t>
      </w:r>
      <w:proofErr w:type="spellEnd"/>
      <w:r w:rsidRPr="0064623C">
        <w:rPr>
          <w:rFonts w:ascii="Helvetica" w:hAnsi="Helvetica" w:cs="Helvetica"/>
          <w:b/>
          <w:color w:val="333333"/>
          <w:szCs w:val="21"/>
        </w:rPr>
        <w:t xml:space="preserve"> ООШ»</w:t>
      </w:r>
    </w:p>
    <w:p w:rsidR="0064623C" w:rsidRPr="0064623C" w:rsidRDefault="0064623C" w:rsidP="0064623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Cs w:val="21"/>
        </w:rPr>
      </w:pPr>
      <w:r>
        <w:rPr>
          <w:rFonts w:ascii="Helvetica" w:hAnsi="Helvetica" w:cs="Helvetica"/>
          <w:b/>
          <w:color w:val="333333"/>
          <w:szCs w:val="21"/>
        </w:rPr>
        <w:t>Тема</w:t>
      </w:r>
      <w:proofErr w:type="gramStart"/>
      <w:r>
        <w:rPr>
          <w:rFonts w:ascii="Helvetica" w:hAnsi="Helvetica" w:cs="Helvetica"/>
          <w:b/>
          <w:color w:val="333333"/>
          <w:szCs w:val="21"/>
        </w:rPr>
        <w:t xml:space="preserve">  :</w:t>
      </w:r>
      <w:proofErr w:type="gramEnd"/>
      <w:r>
        <w:rPr>
          <w:rFonts w:ascii="Helvetica" w:hAnsi="Helvetica" w:cs="Helvetica"/>
          <w:b/>
          <w:color w:val="333333"/>
          <w:szCs w:val="21"/>
        </w:rPr>
        <w:t xml:space="preserve"> «НЕ шути с огнем».</w:t>
      </w:r>
      <w:r w:rsidR="009A6712">
        <w:rPr>
          <w:rFonts w:ascii="Helvetica" w:hAnsi="Helvetica" w:cs="Helvetica"/>
          <w:b/>
          <w:color w:val="333333"/>
          <w:szCs w:val="21"/>
        </w:rPr>
        <w:t xml:space="preserve">  2019г.</w:t>
      </w:r>
    </w:p>
    <w:p w:rsidR="00DE4340" w:rsidRDefault="0064623C">
      <w:pPr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u w:val="single"/>
          <w:shd w:val="clear" w:color="auto" w:fill="FFFFFF"/>
        </w:rPr>
        <w:t>Цели: </w:t>
      </w:r>
      <w:r>
        <w:rPr>
          <w:rStyle w:val="c0"/>
          <w:color w:val="000000"/>
          <w:sz w:val="28"/>
          <w:szCs w:val="28"/>
          <w:shd w:val="clear" w:color="auto" w:fill="FFFFFF"/>
        </w:rPr>
        <w:t>познакомить с причинами возникновения пожаров, со степенью их опасности; научить предвидеть и прогнозировать опасные ситуации, связанные с возникновением пожаров в помещении, на транспорте, в лесу и др.; систематизировать знания учащихся о причинах и последствиях пожара; познакомить с основными правилами противопожарной безопасности.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Вступительное слово учителя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собрались на классный час, чтобы поговорить о причинах возникновения пожара и его последствиях, познакомиться с правилами противопожарной безопасности. Давайте вспомним, что вам известно из истории пожарного дела?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 истории пожарного дела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1-й ученик.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Судебнике 1498 года   сказано о купцах: «</w:t>
      </w:r>
      <w:proofErr w:type="spellStart"/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Зажигальщику</w:t>
      </w:r>
      <w:proofErr w:type="spellEnd"/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живота не дать, казнить его смертной казнью»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2-й ученик.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1689 года Петр Великий приказал тушить пожары силами московских стрельцов, сотских старост и посадских людей.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1-й ученик.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1803 году Александр I подписал указ об организации в Петербурге пожарной охраны.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2-й ученик.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пожарная команда в Киеве была организована в 1841 году, в нее входило 25 человек.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1-й ученик.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апреля 1918 года был подписан Декрет «О государственных мерах борьбы с огнем». Этот день и стал днем образования пожарной охраны.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– друг и враг человека. Он с древнейших времен играл важную роль в жизни человечества. Подтверждением этого служит народная мудрость – пословицы, поговорки, загадки об огне.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Пословицы, поговорки, загадки об огне.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по очереди читают заранее подготовленные загадки, пословицы, поговорки.</w:t>
      </w:r>
    </w:p>
    <w:p w:rsidR="0064623C" w:rsidRPr="0064623C" w:rsidRDefault="0064623C" w:rsidP="0064623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рук, без ног, а на гору ползет. (Огонь)</w:t>
      </w:r>
    </w:p>
    <w:p w:rsidR="0064623C" w:rsidRPr="0064623C" w:rsidRDefault="0064623C" w:rsidP="0064623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кармане спал, по железу встал, по дереву пошел, как сокол полетел. (Огонь)</w:t>
      </w:r>
    </w:p>
    <w:p w:rsidR="0064623C" w:rsidRPr="0064623C" w:rsidRDefault="0064623C" w:rsidP="0064623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кочеток по жердочке бежит. (Огонь)</w:t>
      </w:r>
    </w:p>
    <w:p w:rsidR="0064623C" w:rsidRPr="0064623C" w:rsidRDefault="0064623C" w:rsidP="0064623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корова всю солому поела</w:t>
      </w:r>
      <w:proofErr w:type="gramStart"/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Огонь)</w:t>
      </w:r>
    </w:p>
    <w:p w:rsidR="0064623C" w:rsidRPr="0064623C" w:rsidRDefault="0064623C" w:rsidP="0064623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бык стоит, дрожит, черный  - на небо бежит. (Огонь и дым).</w:t>
      </w:r>
    </w:p>
    <w:p w:rsidR="0064623C" w:rsidRPr="0064623C" w:rsidRDefault="0064623C" w:rsidP="0064623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сам по себе, а сильнее всего, и страшнее всего, и все любят, и все губят меня. (Огонь)</w:t>
      </w:r>
    </w:p>
    <w:p w:rsidR="0064623C" w:rsidRPr="0064623C" w:rsidRDefault="0064623C" w:rsidP="0064623C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Шипит и злится,</w:t>
      </w:r>
    </w:p>
    <w:p w:rsidR="0064623C" w:rsidRPr="0064623C" w:rsidRDefault="0064623C" w:rsidP="0064623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боится,</w:t>
      </w:r>
    </w:p>
    <w:p w:rsidR="0064623C" w:rsidRPr="0064623C" w:rsidRDefault="0064623C" w:rsidP="0064623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языком, а не лает,</w:t>
      </w:r>
    </w:p>
    <w:p w:rsidR="0064623C" w:rsidRPr="0064623C" w:rsidRDefault="0064623C" w:rsidP="0064623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зубов, а кусает. (Огонь)</w:t>
      </w:r>
    </w:p>
    <w:p w:rsidR="0064623C" w:rsidRPr="0064623C" w:rsidRDefault="0064623C" w:rsidP="0064623C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темный-темный дом,</w:t>
      </w:r>
    </w:p>
    <w:p w:rsidR="0064623C" w:rsidRPr="0064623C" w:rsidRDefault="0064623C" w:rsidP="0064623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сестричек жмутся в нем.  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И любая из сестер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Может вспыхнуть как костер. (Спички)</w:t>
      </w:r>
    </w:p>
    <w:p w:rsidR="0064623C" w:rsidRPr="0064623C" w:rsidRDefault="0064623C" w:rsidP="0064623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улице дым столбом, а в избе скатертью. (Дым)</w:t>
      </w:r>
    </w:p>
    <w:p w:rsidR="0064623C" w:rsidRPr="0064623C" w:rsidRDefault="0064623C" w:rsidP="0064623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не вода – схватит, не выплывешь.</w:t>
      </w:r>
    </w:p>
    <w:p w:rsidR="0064623C" w:rsidRPr="0064623C" w:rsidRDefault="0064623C" w:rsidP="0064623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Огню да воде бог волю дал.</w:t>
      </w:r>
    </w:p>
    <w:p w:rsidR="0064623C" w:rsidRPr="0064623C" w:rsidRDefault="0064623C" w:rsidP="0064623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Воры обкрадут, стены останутся, а огонь в разор разорит.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приведите примеры, когда огонь выступает как друг человека. (На огне можно приготовить еду, с помощью огня можно осветить комнату, огонь дает человеку тепло, обогревает его жилище). А когда огонь нам враг? (Пожар)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оцениваете поступок девочки? К чему это привело?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Причины возникновения пожара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Учитель. </w:t>
      </w: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Пожары очень опасны: могут сгореть вещи, квартира, дом. Но самое страшное при пожаре – могут погибнуть люди. Пожар может возникнуть в общественных местах, транспорте, на природе.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поговорим, почему могут возникать пожары. Давайте вспомним с опорой на таблицы, отчего возникает пожар в жилом помещении?</w:t>
      </w:r>
    </w:p>
    <w:p w:rsidR="0064623C" w:rsidRPr="0064623C" w:rsidRDefault="0064623C" w:rsidP="006462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Ответы детей:</w:t>
      </w:r>
    </w:p>
    <w:p w:rsidR="0064623C" w:rsidRPr="0064623C" w:rsidRDefault="0064623C" w:rsidP="0064623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пожару может привести баловство со спичками.</w:t>
      </w:r>
    </w:p>
    <w:p w:rsidR="0064623C" w:rsidRPr="0064623C" w:rsidRDefault="0064623C" w:rsidP="0064623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забыть выключить из сети электроприборы или сушить бельё над плитой, то может произойти возгорание.</w:t>
      </w:r>
    </w:p>
    <w:p w:rsidR="0064623C" w:rsidRPr="0064623C" w:rsidRDefault="0064623C" w:rsidP="0064623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зажигать дома бенгальские огни, фейерверки, свечи.</w:t>
      </w:r>
    </w:p>
    <w:p w:rsidR="0064623C" w:rsidRPr="009A6712" w:rsidRDefault="0064623C" w:rsidP="009A671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46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доме печка, нельзя без взрослых подходить к печке и открывать печную дверцу: может выкатиться уголек, тогда загорится весь дом.</w:t>
      </w:r>
    </w:p>
    <w:p w:rsidR="0064623C" w:rsidRDefault="0064623C"/>
    <w:p w:rsidR="0064623C" w:rsidRDefault="0064623C">
      <w:r>
        <w:rPr>
          <w:noProof/>
          <w:lang w:eastAsia="ru-RU"/>
        </w:rPr>
        <w:drawing>
          <wp:inline distT="0" distB="0" distL="0" distR="0">
            <wp:extent cx="6438900" cy="4867275"/>
            <wp:effectExtent l="0" t="0" r="0" b="9525"/>
            <wp:docPr id="2" name="Рисунок 2" descr="C:\Users\Администратор\Desktop\20181214_13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181214_132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356" cy="487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12" w:rsidRDefault="009A6712"/>
    <w:p w:rsidR="009A6712" w:rsidRDefault="009A6712">
      <w:r>
        <w:rPr>
          <w:noProof/>
          <w:lang w:eastAsia="ru-RU"/>
        </w:rPr>
        <w:drawing>
          <wp:inline distT="0" distB="0" distL="0" distR="0">
            <wp:extent cx="3171825" cy="2276475"/>
            <wp:effectExtent l="0" t="0" r="9525" b="9525"/>
            <wp:docPr id="3" name="Рисунок 3" descr="C:\Users\Администратор\Desktop\20181214_13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0181214_132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549" cy="22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3699" cy="2276475"/>
            <wp:effectExtent l="0" t="0" r="635" b="0"/>
            <wp:docPr id="4" name="Рисунок 4" descr="C:\Users\Администратор\Desktop\20181214_13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20181214_132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522" cy="228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30" w:rsidRDefault="00FD6730"/>
    <w:p w:rsidR="009A6712" w:rsidRDefault="009A6712">
      <w:r>
        <w:rPr>
          <w:noProof/>
          <w:lang w:eastAsia="ru-RU"/>
        </w:rPr>
        <w:drawing>
          <wp:inline distT="0" distB="0" distL="0" distR="0">
            <wp:extent cx="6660515" cy="4995386"/>
            <wp:effectExtent l="0" t="0" r="6985" b="0"/>
            <wp:docPr id="5" name="Рисунок 5" descr="C:\Users\Администратор\Desktop\20181214_13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20181214_132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30" w:rsidRDefault="00FD6730"/>
    <w:p w:rsidR="00FD6730" w:rsidRDefault="00FD6730"/>
    <w:p w:rsidR="00FD6730" w:rsidRDefault="00FD6730">
      <w:r>
        <w:t xml:space="preserve">Директор школы                        </w:t>
      </w:r>
      <w:proofErr w:type="spellStart"/>
      <w:r>
        <w:t>Хункерханова</w:t>
      </w:r>
      <w:proofErr w:type="spellEnd"/>
      <w:r>
        <w:t xml:space="preserve"> Н.Ш.</w:t>
      </w:r>
      <w:bookmarkStart w:id="0" w:name="_GoBack"/>
      <w:bookmarkEnd w:id="0"/>
    </w:p>
    <w:sectPr w:rsidR="00FD6730" w:rsidSect="0064623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D1B6C"/>
    <w:multiLevelType w:val="multilevel"/>
    <w:tmpl w:val="5EECD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247C7"/>
    <w:multiLevelType w:val="multilevel"/>
    <w:tmpl w:val="CE60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93F63"/>
    <w:multiLevelType w:val="multilevel"/>
    <w:tmpl w:val="159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8208D8"/>
    <w:multiLevelType w:val="multilevel"/>
    <w:tmpl w:val="041C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AB30A1"/>
    <w:multiLevelType w:val="multilevel"/>
    <w:tmpl w:val="84AC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23C"/>
    <w:rsid w:val="00066726"/>
    <w:rsid w:val="00274E88"/>
    <w:rsid w:val="0064623C"/>
    <w:rsid w:val="009A6712"/>
    <w:rsid w:val="00DE4340"/>
    <w:rsid w:val="00FD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623C"/>
  </w:style>
  <w:style w:type="paragraph" w:styleId="a4">
    <w:name w:val="Balloon Text"/>
    <w:basedOn w:val="a"/>
    <w:link w:val="a5"/>
    <w:uiPriority w:val="99"/>
    <w:semiHidden/>
    <w:unhideWhenUsed/>
    <w:rsid w:val="0064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623C"/>
  </w:style>
  <w:style w:type="paragraph" w:styleId="a4">
    <w:name w:val="Balloon Text"/>
    <w:basedOn w:val="a"/>
    <w:link w:val="a5"/>
    <w:uiPriority w:val="99"/>
    <w:semiHidden/>
    <w:unhideWhenUsed/>
    <w:rsid w:val="0064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5</cp:revision>
  <dcterms:created xsi:type="dcterms:W3CDTF">2019-03-04T08:29:00Z</dcterms:created>
  <dcterms:modified xsi:type="dcterms:W3CDTF">2019-12-11T07:09:00Z</dcterms:modified>
</cp:coreProperties>
</file>