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Муниципальное казенное </w:t>
      </w:r>
      <w:r w:rsidRPr="00F43611">
        <w:rPr>
          <w:rFonts w:ascii="Verdana" w:eastAsia="Times New Roman" w:hAnsi="Verdana" w:cs="Times New Roman"/>
          <w:b/>
          <w:bCs/>
          <w:color w:val="000000"/>
          <w:lang w:eastAsia="ru-RU"/>
        </w:rPr>
        <w:t>общеобразовательное учреждение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«</w:t>
      </w:r>
      <w:proofErr w:type="spellStart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Экибулакская</w:t>
      </w:r>
      <w:proofErr w:type="spellEnd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ООШ»</w:t>
      </w:r>
      <w:r w:rsid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.</w:t>
      </w:r>
    </w:p>
    <w:p w:rsidR="00F43611" w:rsidRPr="00F43611" w:rsidRDefault="00F43611" w:rsidP="00466A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F43611">
        <w:rPr>
          <w:rFonts w:ascii="Verdana" w:eastAsia="Times New Roman" w:hAnsi="Verdana" w:cs="Times New Roman"/>
          <w:b/>
          <w:bCs/>
          <w:color w:val="000000"/>
          <w:lang w:eastAsia="ru-RU"/>
        </w:rPr>
        <w:t>ПРИКАЗ</w:t>
      </w:r>
      <w:r w:rsid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№14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Об утверждении комплексного плана («Дорожной карты»)</w:t>
      </w:r>
    </w:p>
    <w:p w:rsidR="00F43611" w:rsidRPr="00F43611" w:rsidRDefault="00F43611" w:rsidP="00466A9E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по обеспечению педагогическими кадрами общеобразовательного учреждения</w:t>
      </w:r>
      <w:r w:rsidR="00466A9E">
        <w:rPr>
          <w:rFonts w:ascii="Verdana" w:eastAsia="Times New Roman" w:hAnsi="Verdana" w:cs="Times New Roman"/>
          <w:color w:val="000000"/>
          <w:lang w:eastAsia="ru-RU"/>
        </w:rPr>
        <w:t xml:space="preserve"> с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 целью обновления и укрепления кадрового потенциала</w:t>
      </w:r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МКОУ «</w:t>
      </w:r>
      <w:proofErr w:type="spellStart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Экибулакская</w:t>
      </w:r>
      <w:proofErr w:type="spellEnd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ООШ»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>, улучшения социально-экономических условий труда педагогов школы, повышения престижа профессии учителя</w:t>
      </w:r>
      <w:r w:rsidRPr="00466A9E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ПРИКАЗЫВАЮ:</w:t>
      </w:r>
    </w:p>
    <w:p w:rsidR="00F43611" w:rsidRPr="00F43611" w:rsidRDefault="00F43611" w:rsidP="00466A9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436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Утвердить комплексный план мероприятий («дорожную карту») по обеспечению педагогическими кадрами</w:t>
      </w:r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МКОУ «</w:t>
      </w:r>
      <w:proofErr w:type="spellStart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Экибулакская</w:t>
      </w:r>
      <w:proofErr w:type="spellEnd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ООШ</w:t>
      </w:r>
      <w:proofErr w:type="gramStart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»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>н</w:t>
      </w:r>
      <w:proofErr w:type="gramEnd"/>
      <w:r w:rsidRPr="00F43611">
        <w:rPr>
          <w:rFonts w:ascii="Verdana" w:eastAsia="Times New Roman" w:hAnsi="Verdana" w:cs="Times New Roman"/>
          <w:color w:val="000000"/>
          <w:lang w:eastAsia="ru-RU"/>
        </w:rPr>
        <w:t>а 2019-2023 годы.</w:t>
      </w:r>
    </w:p>
    <w:p w:rsidR="00F43611" w:rsidRPr="00F43611" w:rsidRDefault="00F43611" w:rsidP="00466A9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436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466A9E">
        <w:rPr>
          <w:rFonts w:ascii="Verdana" w:eastAsia="Times New Roman" w:hAnsi="Verdana" w:cs="Times New Roman"/>
          <w:color w:val="000000"/>
          <w:lang w:eastAsia="ru-RU"/>
        </w:rPr>
        <w:t>Абутаевой</w:t>
      </w:r>
      <w:proofErr w:type="spellEnd"/>
      <w:r w:rsidRPr="00466A9E">
        <w:rPr>
          <w:rFonts w:ascii="Verdana" w:eastAsia="Times New Roman" w:hAnsi="Verdana" w:cs="Times New Roman"/>
          <w:color w:val="000000"/>
          <w:lang w:eastAsia="ru-RU"/>
        </w:rPr>
        <w:t xml:space="preserve"> З.Н.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, заместителю директора по </w:t>
      </w:r>
      <w:proofErr w:type="spellStart"/>
      <w:r w:rsidRPr="00F43611">
        <w:rPr>
          <w:rFonts w:ascii="Verdana" w:eastAsia="Times New Roman" w:hAnsi="Verdana" w:cs="Times New Roman"/>
          <w:color w:val="000000"/>
          <w:lang w:eastAsia="ru-RU"/>
        </w:rPr>
        <w:t>увр</w:t>
      </w:r>
      <w:proofErr w:type="spellEnd"/>
      <w:r w:rsidRPr="00F43611">
        <w:rPr>
          <w:rFonts w:ascii="Verdana" w:eastAsia="Times New Roman" w:hAnsi="Verdana" w:cs="Times New Roman"/>
          <w:color w:val="000000"/>
          <w:lang w:eastAsia="ru-RU"/>
        </w:rPr>
        <w:t>, взять под контроль реализацию данного плана.</w:t>
      </w:r>
    </w:p>
    <w:p w:rsidR="00F43611" w:rsidRPr="00F43611" w:rsidRDefault="00F43611" w:rsidP="00466A9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436"/>
        <w:rPr>
          <w:rFonts w:ascii="Verdana" w:eastAsia="Times New Roman" w:hAnsi="Verdana" w:cs="Times New Roman"/>
          <w:color w:val="000000"/>
          <w:lang w:eastAsia="ru-RU"/>
        </w:rPr>
      </w:pPr>
      <w:r w:rsidRPr="00466A9E">
        <w:rPr>
          <w:rFonts w:ascii="Verdana" w:eastAsia="Times New Roman" w:hAnsi="Verdana" w:cs="Times New Roman"/>
          <w:color w:val="000000"/>
          <w:lang w:eastAsia="ru-RU"/>
        </w:rPr>
        <w:t>Байрамовой У.А.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, учителю математики и информатики, </w:t>
      </w:r>
      <w:proofErr w:type="gramStart"/>
      <w:r w:rsidRPr="00F43611">
        <w:rPr>
          <w:rFonts w:ascii="Verdana" w:eastAsia="Times New Roman" w:hAnsi="Verdana" w:cs="Times New Roman"/>
          <w:color w:val="000000"/>
          <w:lang w:eastAsia="ru-RU"/>
        </w:rPr>
        <w:t>разместить план</w:t>
      </w:r>
      <w:proofErr w:type="gramEnd"/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 на сайте ОУ.</w:t>
      </w:r>
    </w:p>
    <w:p w:rsidR="00F43611" w:rsidRPr="00F43611" w:rsidRDefault="00F43611" w:rsidP="00466A9E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436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F43611">
        <w:rPr>
          <w:rFonts w:ascii="Verdana" w:eastAsia="Times New Roman" w:hAnsi="Verdana" w:cs="Times New Roman"/>
          <w:color w:val="000000"/>
          <w:lang w:eastAsia="ru-RU"/>
        </w:rPr>
        <w:t>Контроль за</w:t>
      </w:r>
      <w:proofErr w:type="gramEnd"/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 исполнением данного приказа оставляю за собой.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F43611" w:rsidRPr="00F43611" w:rsidRDefault="00466A9E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Директор МКОУ «</w:t>
      </w:r>
      <w:proofErr w:type="spellStart"/>
      <w:r>
        <w:rPr>
          <w:rFonts w:ascii="Verdana" w:eastAsia="Times New Roman" w:hAnsi="Verdana" w:cs="Times New Roman"/>
          <w:color w:val="000000"/>
          <w:lang w:eastAsia="ru-RU"/>
        </w:rPr>
        <w:t>Экибулакская</w:t>
      </w:r>
      <w:proofErr w:type="spellEnd"/>
      <w:r>
        <w:rPr>
          <w:rFonts w:ascii="Verdana" w:eastAsia="Times New Roman" w:hAnsi="Verdana" w:cs="Times New Roman"/>
          <w:color w:val="000000"/>
          <w:lang w:eastAsia="ru-RU"/>
        </w:rPr>
        <w:t xml:space="preserve"> ООШ»</w:t>
      </w:r>
      <w:r w:rsidR="00F43611" w:rsidRPr="00F43611">
        <w:rPr>
          <w:rFonts w:ascii="Verdana" w:eastAsia="Times New Roman" w:hAnsi="Verdana" w:cs="Times New Roman"/>
          <w:color w:val="000000"/>
          <w:lang w:eastAsia="ru-RU"/>
        </w:rPr>
        <w:t>____________</w:t>
      </w:r>
      <w:r w:rsidR="00F43611" w:rsidRPr="00466A9E">
        <w:rPr>
          <w:rFonts w:ascii="Verdana" w:eastAsia="Times New Roman" w:hAnsi="Verdana" w:cs="Times New Roman"/>
          <w:color w:val="000000"/>
          <w:lang w:eastAsia="ru-RU"/>
        </w:rPr>
        <w:t xml:space="preserve"> /</w:t>
      </w:r>
      <w:proofErr w:type="spellStart"/>
      <w:r w:rsidR="00F43611" w:rsidRPr="00466A9E">
        <w:rPr>
          <w:rFonts w:ascii="Verdana" w:eastAsia="Times New Roman" w:hAnsi="Verdana" w:cs="Times New Roman"/>
          <w:color w:val="000000"/>
          <w:lang w:eastAsia="ru-RU"/>
        </w:rPr>
        <w:t>Хункерханова</w:t>
      </w:r>
      <w:proofErr w:type="spellEnd"/>
      <w:r w:rsidR="00F43611" w:rsidRPr="00466A9E">
        <w:rPr>
          <w:rFonts w:ascii="Verdana" w:eastAsia="Times New Roman" w:hAnsi="Verdana" w:cs="Times New Roman"/>
          <w:color w:val="000000"/>
          <w:lang w:eastAsia="ru-RU"/>
        </w:rPr>
        <w:t xml:space="preserve"> Н.Ш./.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F43611" w:rsidRPr="00466A9E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F43611" w:rsidRPr="00466A9E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F43611" w:rsidRPr="00466A9E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F43611" w:rsidRPr="00466A9E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F43611" w:rsidRPr="00466A9E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F43611" w:rsidRPr="00466A9E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F43611" w:rsidRPr="00466A9E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F43611" w:rsidRPr="00466A9E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F43611" w:rsidRPr="00466A9E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F43611" w:rsidRPr="00466A9E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F43611" w:rsidRPr="00466A9E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F43611" w:rsidRPr="00466A9E" w:rsidRDefault="00466A9E" w:rsidP="00466A9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lastRenderedPageBreak/>
        <w:t xml:space="preserve">                                                                                              </w:t>
      </w:r>
      <w:r w:rsidR="00F43611" w:rsidRPr="00F43611">
        <w:rPr>
          <w:rFonts w:ascii="Verdana" w:eastAsia="Times New Roman" w:hAnsi="Verdana" w:cs="Times New Roman"/>
          <w:color w:val="000000"/>
          <w:lang w:eastAsia="ru-RU"/>
        </w:rPr>
        <w:t>УТВЕРЖДАЮ</w:t>
      </w:r>
      <w:r w:rsidR="00F43611"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lang w:eastAsia="ru-RU"/>
        </w:rPr>
      </w:pPr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МКОУ «</w:t>
      </w:r>
      <w:proofErr w:type="spellStart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Экибулакская</w:t>
      </w:r>
      <w:proofErr w:type="spellEnd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ООШ»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>,</w:t>
      </w:r>
    </w:p>
    <w:p w:rsidR="00F43611" w:rsidRPr="00F43611" w:rsidRDefault="00F43611" w:rsidP="00466A9E">
      <w:pPr>
        <w:shd w:val="clear" w:color="auto" w:fill="FFFFFF"/>
        <w:tabs>
          <w:tab w:val="center" w:pos="4677"/>
          <w:tab w:val="left" w:pos="7814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66A9E">
        <w:rPr>
          <w:rFonts w:ascii="Verdana" w:eastAsia="Times New Roman" w:hAnsi="Verdana" w:cs="Times New Roman"/>
          <w:color w:val="000000"/>
          <w:lang w:eastAsia="ru-RU"/>
        </w:rPr>
        <w:tab/>
        <w:t xml:space="preserve">                       </w:t>
      </w:r>
      <w:r w:rsidR="00466A9E">
        <w:rPr>
          <w:rFonts w:ascii="Verdana" w:eastAsia="Times New Roman" w:hAnsi="Verdana" w:cs="Times New Roman"/>
          <w:color w:val="000000"/>
          <w:lang w:eastAsia="ru-RU"/>
        </w:rPr>
        <w:t xml:space="preserve">                                              </w:t>
      </w:r>
      <w:r w:rsidRPr="00466A9E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Директор </w:t>
      </w:r>
      <w:r w:rsidR="00466A9E">
        <w:rPr>
          <w:rFonts w:ascii="Verdana" w:eastAsia="Times New Roman" w:hAnsi="Verdana" w:cs="Times New Roman"/>
          <w:color w:val="000000"/>
          <w:lang w:eastAsia="ru-RU"/>
        </w:rPr>
        <w:t xml:space="preserve">            </w:t>
      </w:r>
      <w:r w:rsidRPr="00466A9E">
        <w:rPr>
          <w:rFonts w:ascii="Verdana" w:eastAsia="Times New Roman" w:hAnsi="Verdana" w:cs="Times New Roman"/>
          <w:color w:val="000000"/>
          <w:lang w:eastAsia="ru-RU"/>
        </w:rPr>
        <w:t>/</w:t>
      </w:r>
      <w:proofErr w:type="spellStart"/>
      <w:r w:rsidRPr="00466A9E">
        <w:rPr>
          <w:rFonts w:ascii="Verdana" w:eastAsia="Times New Roman" w:hAnsi="Verdana" w:cs="Times New Roman"/>
          <w:color w:val="000000"/>
          <w:lang w:eastAsia="ru-RU"/>
        </w:rPr>
        <w:t>Хункерханова</w:t>
      </w:r>
      <w:proofErr w:type="spellEnd"/>
      <w:r w:rsidRPr="00466A9E">
        <w:rPr>
          <w:rFonts w:ascii="Verdana" w:eastAsia="Times New Roman" w:hAnsi="Verdana" w:cs="Times New Roman"/>
          <w:color w:val="000000"/>
          <w:lang w:eastAsia="ru-RU"/>
        </w:rPr>
        <w:t xml:space="preserve"> Н.Ш./.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__________________2019 год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b/>
          <w:bCs/>
          <w:color w:val="000000"/>
          <w:lang w:eastAsia="ru-RU"/>
        </w:rPr>
        <w:t>Комплексный план мероприятий («Дорожная карта»)</w:t>
      </w: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МКОУ «</w:t>
      </w:r>
      <w:proofErr w:type="spellStart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Экибулакская</w:t>
      </w:r>
      <w:proofErr w:type="spellEnd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ООШ»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F43611">
        <w:rPr>
          <w:rFonts w:ascii="Verdana" w:eastAsia="Times New Roman" w:hAnsi="Verdana" w:cs="Times New Roman"/>
          <w:b/>
          <w:bCs/>
          <w:color w:val="000000"/>
          <w:lang w:eastAsia="ru-RU"/>
        </w:rPr>
        <w:t>по обеспечению педагогическими кадрами</w:t>
      </w:r>
    </w:p>
    <w:p w:rsidR="00F43611" w:rsidRPr="00F43611" w:rsidRDefault="00466A9E" w:rsidP="00466A9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        </w:t>
      </w:r>
      <w:r w:rsidRPr="00F43611">
        <w:rPr>
          <w:rFonts w:ascii="Verdana" w:eastAsia="Times New Roman" w:hAnsi="Verdana" w:cs="Times New Roman"/>
          <w:b/>
          <w:bCs/>
          <w:color w:val="000000"/>
          <w:lang w:eastAsia="ru-RU"/>
        </w:rPr>
        <w:t>Н</w:t>
      </w:r>
      <w:r w:rsidR="00F43611" w:rsidRPr="00F43611">
        <w:rPr>
          <w:rFonts w:ascii="Verdana" w:eastAsia="Times New Roman" w:hAnsi="Verdana" w:cs="Times New Roman"/>
          <w:b/>
          <w:bCs/>
          <w:color w:val="000000"/>
          <w:lang w:eastAsia="ru-RU"/>
        </w:rPr>
        <w:t>а</w:t>
      </w:r>
      <w:r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 </w:t>
      </w:r>
      <w:r w:rsidRPr="00F43611">
        <w:rPr>
          <w:rFonts w:ascii="Verdana" w:eastAsia="Times New Roman" w:hAnsi="Verdana" w:cs="Times New Roman"/>
          <w:b/>
          <w:bCs/>
          <w:color w:val="000000"/>
          <w:lang w:eastAsia="ru-RU"/>
        </w:rPr>
        <w:t>2019-2023 годы</w:t>
      </w:r>
    </w:p>
    <w:p w:rsidR="00133A62" w:rsidRDefault="00466A9E" w:rsidP="00133A6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                                      </w:t>
      </w:r>
      <w:r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      </w:t>
      </w:r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</w:t>
      </w:r>
    </w:p>
    <w:p w:rsidR="00F43611" w:rsidRPr="00F43611" w:rsidRDefault="00F43611" w:rsidP="00133A6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b/>
          <w:bCs/>
          <w:color w:val="000000"/>
          <w:lang w:eastAsia="ru-RU"/>
        </w:rPr>
        <w:t>Пояснительная записка (актуальность, ожидаемые результаты, ресурсы)</w:t>
      </w:r>
    </w:p>
    <w:p w:rsidR="00466A9E" w:rsidRDefault="00F43611" w:rsidP="00466A9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Важным фактором, влияющим на качество образования, распространение современных технологий и методик преподавания, является состояние кадрового потенциала.</w:t>
      </w:r>
    </w:p>
    <w:p w:rsidR="00F43611" w:rsidRPr="00F43611" w:rsidRDefault="00F43611" w:rsidP="00466A9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МКОУ «</w:t>
      </w:r>
      <w:proofErr w:type="spellStart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Экибулакская</w:t>
      </w:r>
      <w:proofErr w:type="spellEnd"/>
      <w:r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ООШ»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r w:rsidRPr="00466A9E">
        <w:rPr>
          <w:rFonts w:ascii="Verdana" w:eastAsia="Times New Roman" w:hAnsi="Verdana" w:cs="Times New Roman"/>
          <w:color w:val="000000"/>
          <w:lang w:eastAsia="ru-RU"/>
        </w:rPr>
        <w:t xml:space="preserve">в настоящее время работают 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>9 педагогов. Учреждение испытывает острый дефицит в квалифицированных педагогических кадрах:</w:t>
      </w:r>
    </w:p>
    <w:p w:rsidR="00F43611" w:rsidRPr="00F43611" w:rsidRDefault="00F43611" w:rsidP="00466A9E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66A9E">
        <w:rPr>
          <w:rFonts w:ascii="Verdana" w:eastAsia="Times New Roman" w:hAnsi="Verdana" w:cs="Times New Roman"/>
          <w:color w:val="000000"/>
          <w:lang w:eastAsia="ru-RU"/>
        </w:rPr>
        <w:t xml:space="preserve">* 7 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 класс – комплектов в начальной школе о</w:t>
      </w:r>
      <w:r w:rsidR="00133A62">
        <w:rPr>
          <w:rFonts w:ascii="Verdana" w:eastAsia="Times New Roman" w:hAnsi="Verdana" w:cs="Times New Roman"/>
          <w:color w:val="000000"/>
          <w:lang w:eastAsia="ru-RU"/>
        </w:rPr>
        <w:t>бучают 3  учителей, из них 66</w:t>
      </w:r>
      <w:r w:rsidRPr="00466A9E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>% учителей пенсионного возраста;</w:t>
      </w:r>
    </w:p>
    <w:p w:rsidR="00F43611" w:rsidRPr="00F43611" w:rsidRDefault="00F43611" w:rsidP="00466A9E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* острая нехва</w:t>
      </w:r>
      <w:r w:rsidRPr="00466A9E">
        <w:rPr>
          <w:rFonts w:ascii="Verdana" w:eastAsia="Times New Roman" w:hAnsi="Verdana" w:cs="Times New Roman"/>
          <w:color w:val="000000"/>
          <w:lang w:eastAsia="ru-RU"/>
        </w:rPr>
        <w:t xml:space="preserve">тка учителей 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 химии, </w:t>
      </w:r>
      <w:r w:rsidRPr="00466A9E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466A9E">
        <w:rPr>
          <w:rFonts w:ascii="Verdana" w:eastAsia="Times New Roman" w:hAnsi="Verdana" w:cs="Times New Roman"/>
          <w:color w:val="000000"/>
          <w:lang w:eastAsia="ru-RU"/>
        </w:rPr>
        <w:t>пения</w:t>
      </w:r>
      <w:proofErr w:type="gramStart"/>
      <w:r w:rsidRPr="00466A9E">
        <w:rPr>
          <w:rFonts w:ascii="Verdana" w:eastAsia="Times New Roman" w:hAnsi="Verdana" w:cs="Times New Roman"/>
          <w:color w:val="000000"/>
          <w:lang w:eastAsia="ru-RU"/>
        </w:rPr>
        <w:t>,И</w:t>
      </w:r>
      <w:proofErr w:type="gramEnd"/>
      <w:r w:rsidRPr="00466A9E">
        <w:rPr>
          <w:rFonts w:ascii="Verdana" w:eastAsia="Times New Roman" w:hAnsi="Verdana" w:cs="Times New Roman"/>
          <w:color w:val="000000"/>
          <w:lang w:eastAsia="ru-RU"/>
        </w:rPr>
        <w:t>ЗО,физической</w:t>
      </w:r>
      <w:proofErr w:type="spellEnd"/>
      <w:r w:rsidRPr="00466A9E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proofErr w:type="spellStart"/>
      <w:r w:rsidRPr="00466A9E">
        <w:rPr>
          <w:rFonts w:ascii="Verdana" w:eastAsia="Times New Roman" w:hAnsi="Verdana" w:cs="Times New Roman"/>
          <w:color w:val="000000"/>
          <w:lang w:eastAsia="ru-RU"/>
        </w:rPr>
        <w:t>культуры,географии</w:t>
      </w:r>
      <w:proofErr w:type="spellEnd"/>
      <w:r w:rsidRPr="00466A9E">
        <w:rPr>
          <w:rFonts w:ascii="Verdana" w:eastAsia="Times New Roman" w:hAnsi="Verdana" w:cs="Times New Roman"/>
          <w:color w:val="000000"/>
          <w:lang w:eastAsia="ru-RU"/>
        </w:rPr>
        <w:t xml:space="preserve"> ,технология </w:t>
      </w:r>
      <w:r w:rsidR="00466A9E">
        <w:rPr>
          <w:rFonts w:ascii="Verdana" w:eastAsia="Times New Roman" w:hAnsi="Verdana" w:cs="Times New Roman"/>
          <w:color w:val="000000"/>
          <w:lang w:eastAsia="ru-RU"/>
        </w:rPr>
        <w:t>,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 привела к большой часовой нагрузке учителей-предметников, что влияет на качество преподавания.</w:t>
      </w:r>
    </w:p>
    <w:p w:rsidR="00F43611" w:rsidRPr="00F43611" w:rsidRDefault="00F43611" w:rsidP="00466A9E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         Учреждению необходимо не только привлекать педагогические кадры для осуществления преподавательской деятельности, но и создавать условия для закрепления их в месте трудоустройства.</w:t>
      </w:r>
    </w:p>
    <w:p w:rsidR="00F43611" w:rsidRPr="00F43611" w:rsidRDefault="00F43611" w:rsidP="00466A9E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    </w:t>
      </w:r>
      <w:proofErr w:type="gramStart"/>
      <w:r w:rsidRPr="00F43611">
        <w:rPr>
          <w:rFonts w:ascii="Verdana" w:eastAsia="Times New Roman" w:hAnsi="Verdana" w:cs="Times New Roman"/>
          <w:color w:val="000000"/>
          <w:lang w:eastAsia="ru-RU"/>
        </w:rPr>
        <w:t>С целью формирования системы работы по обеспечению педагогическими кадрами разработан комплексный план мероприятий, направленных на создание условий для адаптации и дальнейшего профессионального роста педагогических кадров (оказание методической поддержки молодых учителей и организацию работы шефов-наставников), оказание материальной поддержки педагогов и, в том числе, направленных на улучшение жилищных условий и повышение заработной платы.</w:t>
      </w:r>
      <w:proofErr w:type="gramEnd"/>
    </w:p>
    <w:p w:rsidR="00133A62" w:rsidRDefault="00133A62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lang w:eastAsia="ru-RU"/>
        </w:rPr>
      </w:pPr>
    </w:p>
    <w:p w:rsidR="00F43611" w:rsidRPr="00F43611" w:rsidRDefault="00F43611" w:rsidP="00F43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b/>
          <w:bCs/>
          <w:color w:val="000000"/>
          <w:lang w:eastAsia="ru-RU"/>
        </w:rPr>
        <w:t>Цели «Дорожной карты»</w:t>
      </w:r>
    </w:p>
    <w:p w:rsidR="00F43611" w:rsidRPr="00F43611" w:rsidRDefault="00F43611" w:rsidP="00F436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Обновление и укрепление кадрового потенциала </w:t>
      </w:r>
      <w:r w:rsidR="00165D6A"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МКОУ «</w:t>
      </w:r>
      <w:proofErr w:type="spellStart"/>
      <w:r w:rsidR="00165D6A"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>Экибулакская</w:t>
      </w:r>
      <w:proofErr w:type="spellEnd"/>
      <w:r w:rsidR="00165D6A" w:rsidRPr="00466A9E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ООШ»</w:t>
      </w:r>
      <w:r w:rsidR="00165D6A" w:rsidRPr="00F43611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</w:p>
    <w:p w:rsidR="00F43611" w:rsidRPr="00F43611" w:rsidRDefault="00F43611" w:rsidP="00F436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Улучшение социально-экономических условий труда педагогов.</w:t>
      </w:r>
    </w:p>
    <w:p w:rsidR="00133A62" w:rsidRDefault="00F43611" w:rsidP="00133A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Повышение престижа профессии учителя.</w:t>
      </w:r>
    </w:p>
    <w:p w:rsidR="00F43611" w:rsidRPr="00F43611" w:rsidRDefault="00F43611" w:rsidP="00133A6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b/>
          <w:bCs/>
          <w:color w:val="000000"/>
          <w:lang w:eastAsia="ru-RU"/>
        </w:rPr>
        <w:lastRenderedPageBreak/>
        <w:t>Задачи:</w:t>
      </w:r>
    </w:p>
    <w:p w:rsidR="00F43611" w:rsidRPr="00F43611" w:rsidRDefault="00F43611" w:rsidP="00F436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Обеспечить дальнейшее развитие непрерывного педагогического образования.</w:t>
      </w:r>
    </w:p>
    <w:p w:rsidR="00F43611" w:rsidRPr="00F43611" w:rsidRDefault="00F43611" w:rsidP="00F436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Создать гибкую систему профессиональной подготовки, переподготовки и повышения квалификации педагогов по актуальным направлениям развития образования.</w:t>
      </w:r>
    </w:p>
    <w:p w:rsidR="00F43611" w:rsidRPr="00F43611" w:rsidRDefault="00F43611" w:rsidP="00F436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Усилить работу по сохранению кадрового потенциала.</w:t>
      </w:r>
    </w:p>
    <w:p w:rsidR="00F43611" w:rsidRPr="00F43611" w:rsidRDefault="00F43611" w:rsidP="00F436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Создать условия для профессиональной деятельности.</w:t>
      </w:r>
    </w:p>
    <w:p w:rsidR="00F43611" w:rsidRPr="00F43611" w:rsidRDefault="00F43611" w:rsidP="00F436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Организовать работу по адаптации и закреплению молодых специалистов.</w:t>
      </w:r>
    </w:p>
    <w:p w:rsidR="00F43611" w:rsidRPr="00F43611" w:rsidRDefault="00F43611" w:rsidP="00F436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Содействовать формированию позитивного образа современного учителя.</w:t>
      </w:r>
    </w:p>
    <w:p w:rsidR="00F43611" w:rsidRPr="00F43611" w:rsidRDefault="00F43611" w:rsidP="00F436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Проводить </w:t>
      </w:r>
      <w:proofErr w:type="spellStart"/>
      <w:r w:rsidRPr="00F43611">
        <w:rPr>
          <w:rFonts w:ascii="Verdana" w:eastAsia="Times New Roman" w:hAnsi="Verdana" w:cs="Times New Roman"/>
          <w:color w:val="000000"/>
          <w:lang w:eastAsia="ru-RU"/>
        </w:rPr>
        <w:t>профориентационную</w:t>
      </w:r>
      <w:proofErr w:type="spellEnd"/>
      <w:r w:rsidRPr="00F43611">
        <w:rPr>
          <w:rFonts w:ascii="Verdana" w:eastAsia="Times New Roman" w:hAnsi="Verdana" w:cs="Times New Roman"/>
          <w:color w:val="000000"/>
          <w:lang w:eastAsia="ru-RU"/>
        </w:rPr>
        <w:t xml:space="preserve"> работу с учащимися 5-9-х классов.</w:t>
      </w:r>
    </w:p>
    <w:p w:rsidR="00F43611" w:rsidRPr="00F43611" w:rsidRDefault="00F43611" w:rsidP="00133A6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F43611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F43611">
        <w:rPr>
          <w:rFonts w:ascii="Verdana" w:eastAsia="Times New Roman" w:hAnsi="Verdana" w:cs="Times New Roman"/>
          <w:b/>
          <w:bCs/>
          <w:color w:val="000000"/>
          <w:lang w:eastAsia="ru-RU"/>
        </w:rPr>
        <w:t>Мероприятия, обеспечивающие выполнение «Дорожной карты»</w:t>
      </w:r>
      <w:r w:rsidRPr="00F43611">
        <w:rPr>
          <w:rFonts w:ascii="Verdana" w:eastAsia="Times New Roman" w:hAnsi="Verdana" w:cs="Times New Roman"/>
          <w:color w:val="000000"/>
          <w:lang w:eastAsia="ru-RU"/>
        </w:rPr>
        <w:t> </w:t>
      </w:r>
    </w:p>
    <w:tbl>
      <w:tblPr>
        <w:tblW w:w="100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"/>
        <w:gridCol w:w="4302"/>
        <w:gridCol w:w="1352"/>
        <w:gridCol w:w="1686"/>
        <w:gridCol w:w="84"/>
        <w:gridCol w:w="2418"/>
      </w:tblGrid>
      <w:tr w:rsidR="00F43611" w:rsidRPr="00F43611" w:rsidTr="00165D6A"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/</w:t>
            </w:r>
            <w:proofErr w:type="spellStart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Срок исполнения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Ответственный</w:t>
            </w:r>
          </w:p>
        </w:tc>
        <w:tc>
          <w:tcPr>
            <w:tcW w:w="26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Результат. Критерии выполнения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</w:tr>
      <w:tr w:rsidR="00F43611" w:rsidRPr="00F43611" w:rsidTr="00165D6A">
        <w:tc>
          <w:tcPr>
            <w:tcW w:w="1000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Организационные мероприятия (управление дорожной картой)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Прогноз перспективной потребности в педагогических кадрах (на 5 лет)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Август 2019 год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З.Н.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Информационная справка</w:t>
            </w:r>
          </w:p>
        </w:tc>
      </w:tr>
      <w:tr w:rsidR="00165D6A" w:rsidRPr="00F43611" w:rsidTr="00133A62">
        <w:trPr>
          <w:trHeight w:val="1691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Создание творческой группы по разработке дорожной карты по обеспечению педагогическими работниками</w:t>
            </w:r>
            <w:r w:rsidRPr="00466A9E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МКОУ «</w:t>
            </w:r>
            <w:proofErr w:type="spellStart"/>
            <w:r w:rsidRPr="00466A9E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Экибулакская</w:t>
            </w:r>
            <w:proofErr w:type="spellEnd"/>
            <w:r w:rsidRPr="00466A9E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ООШ»</w:t>
            </w: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 на 2019-2023 г.г.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До 01.09.2019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5D6A" w:rsidRPr="00466A9E" w:rsidRDefault="00165D6A"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З.Н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Приказ по школе</w:t>
            </w:r>
          </w:p>
        </w:tc>
      </w:tr>
      <w:tr w:rsidR="00165D6A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Разработка Плана мероприятий по обновлению и укреплению кадрового потенциала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До 01.10.2019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5D6A" w:rsidRPr="00466A9E" w:rsidRDefault="00165D6A"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З.Н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План мероприятий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Организация информационного сопровождения: размещение на сайте ОУ информации о кадрах, своевременная подача сведений о вакансиях в Службу занятости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З.Н</w:t>
            </w:r>
            <w:proofErr w:type="gram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,Б</w:t>
            </w:r>
            <w:proofErr w:type="gram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айрамова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У.А.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Информация, размещенная на сайте ОУ, в сети Интернет</w:t>
            </w:r>
          </w:p>
        </w:tc>
      </w:tr>
      <w:tr w:rsidR="00F43611" w:rsidRPr="00F43611" w:rsidTr="00165D6A">
        <w:tc>
          <w:tcPr>
            <w:tcW w:w="1000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D6A" w:rsidRPr="00F43611" w:rsidRDefault="00F43611" w:rsidP="00165D6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Увеличение числа педагогических работников в </w:t>
            </w:r>
            <w:r w:rsidR="00165D6A" w:rsidRPr="00466A9E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МКОУ «</w:t>
            </w:r>
            <w:proofErr w:type="spellStart"/>
            <w:r w:rsidR="00165D6A" w:rsidRPr="00466A9E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Экибулакская</w:t>
            </w:r>
            <w:proofErr w:type="spellEnd"/>
            <w:r w:rsidR="00165D6A" w:rsidRPr="00466A9E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ООШ»</w:t>
            </w:r>
            <w:r w:rsidR="00165D6A"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.</w:t>
            </w:r>
          </w:p>
          <w:p w:rsidR="00F43611" w:rsidRPr="00F43611" w:rsidRDefault="00165D6A" w:rsidP="00165D6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            </w:t>
            </w: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</w:t>
            </w:r>
          </w:p>
        </w:tc>
      </w:tr>
      <w:tr w:rsidR="00165D6A" w:rsidRPr="00F43611" w:rsidTr="00576345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gramStart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Формирование потребности школы на целевую подготовку/переподготовку по очной и заочной формам обучения</w:t>
            </w:r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Ежегодно до ноября месяца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5D6A" w:rsidRPr="00466A9E" w:rsidRDefault="00165D6A"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З.Н.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Снижение кадрового дефицита на 1%</w:t>
            </w:r>
          </w:p>
        </w:tc>
      </w:tr>
      <w:tr w:rsidR="00165D6A" w:rsidRPr="00F43611" w:rsidTr="00576345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Заключение договоров на </w:t>
            </w:r>
            <w:proofErr w:type="gramStart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обучение по</w:t>
            </w:r>
            <w:proofErr w:type="gramEnd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целевому направлению в соответствии с потребностью учреждения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Ежегодно до 01.04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5D6A" w:rsidRPr="00466A9E" w:rsidRDefault="00165D6A"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З.Н.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Договоры на целевое обучение</w:t>
            </w:r>
          </w:p>
        </w:tc>
      </w:tr>
      <w:tr w:rsidR="00165D6A" w:rsidRPr="00F43611" w:rsidTr="00576345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Оформление заявок на молодых специалистов в педагогические ВУЗы и </w:t>
            </w:r>
            <w:proofErr w:type="spellStart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ССУЗы</w:t>
            </w:r>
            <w:proofErr w:type="spellEnd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Приморского края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5D6A" w:rsidRPr="00466A9E" w:rsidRDefault="00165D6A"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З.Н.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Заявки на молодых специалистов</w:t>
            </w:r>
          </w:p>
        </w:tc>
      </w:tr>
      <w:tr w:rsidR="00165D6A" w:rsidRPr="00F43611" w:rsidTr="00576345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Заключение соглашений на организацию студенческих практик </w:t>
            </w: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 xml:space="preserve">в </w:t>
            </w:r>
            <w:r w:rsidR="00133A62">
              <w:rPr>
                <w:rFonts w:ascii="Verdana" w:eastAsia="Times New Roman" w:hAnsi="Verdana" w:cs="Times New Roman"/>
                <w:color w:val="000000"/>
                <w:lang w:eastAsia="ru-RU"/>
              </w:rPr>
              <w:t>МКОУ «</w:t>
            </w:r>
            <w:proofErr w:type="spellStart"/>
            <w:r w:rsidR="00133A62">
              <w:rPr>
                <w:rFonts w:ascii="Verdana" w:eastAsia="Times New Roman" w:hAnsi="Verdana" w:cs="Times New Roman"/>
                <w:color w:val="000000"/>
                <w:lang w:eastAsia="ru-RU"/>
              </w:rPr>
              <w:t>Экибулакская</w:t>
            </w:r>
            <w:proofErr w:type="spellEnd"/>
            <w:r w:rsidR="00133A62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ООШ».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Постоянно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5D6A" w:rsidRPr="00466A9E" w:rsidRDefault="00165D6A"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З.Н.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Договоры на прохождение </w:t>
            </w: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практик</w:t>
            </w:r>
          </w:p>
        </w:tc>
      </w:tr>
      <w:tr w:rsidR="00165D6A" w:rsidRPr="00F43611" w:rsidTr="00576345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Организация педагогических практик студентов педагогических ВУЗов и </w:t>
            </w:r>
            <w:proofErr w:type="spellStart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ССУЗов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5D6A" w:rsidRPr="00466A9E" w:rsidRDefault="00165D6A"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З.Н.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Договоры на прохождение практик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Презентационные мероприятия для студентов старших курсов и выпускников ВУЗов и </w:t>
            </w:r>
            <w:proofErr w:type="spellStart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ССУЗов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совместно с МЦ УО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Возможность для студентов найти своего работодателя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Участие в работе комиссии при распределении выпускников педагогических учебных заведений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Апрель-май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  <w:proofErr w:type="spellStart"/>
            <w:r w:rsidR="00165D6A"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Хункерханова</w:t>
            </w:r>
            <w:proofErr w:type="spellEnd"/>
            <w:r w:rsidR="00165D6A"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Н.Ш.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Работа в комиссии по распределению</w:t>
            </w:r>
          </w:p>
        </w:tc>
      </w:tr>
      <w:tr w:rsidR="00F43611" w:rsidRPr="00F43611" w:rsidTr="00165D6A">
        <w:tc>
          <w:tcPr>
            <w:tcW w:w="1000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F43611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Профориентационная</w:t>
            </w:r>
            <w:proofErr w:type="spellEnd"/>
            <w:r w:rsidRPr="00F43611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работа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Участие в городских конкурсах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Участие педагогов в конкурсе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Профессиональная ориентация выпускников школы на педагогические специальности:</w:t>
            </w:r>
          </w:p>
          <w:p w:rsidR="00F43611" w:rsidRPr="00F43611" w:rsidRDefault="00F43611" w:rsidP="00F4361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  <w:p w:rsidR="00F43611" w:rsidRPr="00F43611" w:rsidRDefault="00F43611" w:rsidP="00F43611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разъяснительная работа в школе на уроках технологии;</w:t>
            </w:r>
          </w:p>
          <w:p w:rsidR="00F43611" w:rsidRPr="00F43611" w:rsidRDefault="00F43611" w:rsidP="00F43611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приглашение в педагогические учебные заведения на ярмарку учебных мест</w:t>
            </w:r>
          </w:p>
          <w:p w:rsidR="00F43611" w:rsidRPr="00F43611" w:rsidRDefault="00F43611" w:rsidP="00F43611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устройство выпускников школы на </w:t>
            </w:r>
            <w:proofErr w:type="gramStart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обучение по</w:t>
            </w:r>
            <w:proofErr w:type="gramEnd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педагогическим специальностям на целевой контрактной основе по потребности школы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466A9E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Хункерханова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Н.Ш.</w:t>
            </w:r>
          </w:p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З.Н.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Профориентационная</w:t>
            </w:r>
            <w:proofErr w:type="spellEnd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работа с выпускниками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Развитие системы дистанционного образования и повышения педагогической компетентности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З.Н.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Дистанционное обучение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Участие в работе городского методического объединения «Школа молодого учителя»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Сентябрь-май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З.Н.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Встречи с молодыми педагогами на уровне города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Наставническая деятельность педагогов с учетом требований современного педагогического процесса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D6A" w:rsidRPr="00466A9E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Хункерханова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Н.Ш.</w:t>
            </w:r>
          </w:p>
          <w:p w:rsidR="00F43611" w:rsidRPr="00F43611" w:rsidRDefault="00165D6A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proofErr w:type="gram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.</w:t>
            </w:r>
            <w:proofErr w:type="gram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З.Н.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Организация наставничества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Повышение </w:t>
            </w:r>
            <w:proofErr w:type="spellStart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докатегорийного</w:t>
            </w:r>
            <w:proofErr w:type="spellEnd"/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разряда молодому специалисту (соответствие занимаемой должности)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5D6A" w:rsidRPr="00466A9E" w:rsidRDefault="00165D6A" w:rsidP="00165D6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Хункерханова</w:t>
            </w:r>
            <w:proofErr w:type="spell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Н.Ш.</w:t>
            </w:r>
          </w:p>
          <w:p w:rsidR="00F43611" w:rsidRPr="00F43611" w:rsidRDefault="00165D6A" w:rsidP="00165D6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proofErr w:type="spell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Абутаева</w:t>
            </w:r>
            <w:proofErr w:type="spellEnd"/>
            <w:proofErr w:type="gramStart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.</w:t>
            </w:r>
            <w:proofErr w:type="gramEnd"/>
            <w:r w:rsidRPr="00466A9E">
              <w:rPr>
                <w:rFonts w:ascii="Verdana" w:eastAsia="Times New Roman" w:hAnsi="Verdana" w:cs="Times New Roman"/>
                <w:color w:val="000000"/>
                <w:lang w:eastAsia="ru-RU"/>
              </w:rPr>
              <w:t>З.Н.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lang w:eastAsia="ru-RU"/>
              </w:rPr>
              <w:t>Работа по аттестации</w:t>
            </w:r>
          </w:p>
        </w:tc>
      </w:tr>
      <w:tr w:rsidR="00F43611" w:rsidRPr="00F43611" w:rsidTr="00165D6A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after="0" w:line="0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after="0" w:line="0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after="0" w:line="0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after="0" w:line="0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after="0" w:line="0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3611" w:rsidRPr="00F43611" w:rsidRDefault="00F43611" w:rsidP="00F43611">
            <w:pPr>
              <w:spacing w:after="0" w:line="0" w:lineRule="atLeas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4361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4D040F" w:rsidRDefault="004D040F"/>
    <w:sectPr w:rsidR="004D040F" w:rsidSect="00466A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2C6"/>
    <w:multiLevelType w:val="multilevel"/>
    <w:tmpl w:val="648A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22B72"/>
    <w:multiLevelType w:val="multilevel"/>
    <w:tmpl w:val="D5D6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A68E9"/>
    <w:multiLevelType w:val="multilevel"/>
    <w:tmpl w:val="F680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F55F3"/>
    <w:multiLevelType w:val="multilevel"/>
    <w:tmpl w:val="2CA2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50E11"/>
    <w:multiLevelType w:val="multilevel"/>
    <w:tmpl w:val="2CA2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43611"/>
    <w:rsid w:val="00133A62"/>
    <w:rsid w:val="00165D6A"/>
    <w:rsid w:val="00466A9E"/>
    <w:rsid w:val="004D040F"/>
    <w:rsid w:val="00F4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2021-04-19T12:53:00Z</dcterms:created>
  <dcterms:modified xsi:type="dcterms:W3CDTF">2021-04-19T13:30:00Z</dcterms:modified>
</cp:coreProperties>
</file>